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ED" w:rsidRPr="00AB25BF" w:rsidRDefault="00FA6E45" w:rsidP="00AB25BF">
      <w:pPr>
        <w:widowControl/>
        <w:shd w:val="clear" w:color="auto" w:fill="FFFFFF"/>
        <w:spacing w:line="520" w:lineRule="exact"/>
        <w:jc w:val="center"/>
        <w:outlineLvl w:val="1"/>
        <w:rPr>
          <w:rFonts w:ascii="华文中宋" w:eastAsia="华文中宋" w:hAnsi="华文中宋" w:cs="宋体"/>
          <w:b/>
          <w:color w:val="333333"/>
          <w:spacing w:val="8"/>
          <w:kern w:val="0"/>
          <w:sz w:val="36"/>
          <w:szCs w:val="36"/>
        </w:rPr>
      </w:pPr>
      <w:bookmarkStart w:id="0" w:name="_GoBack"/>
      <w:r w:rsidRPr="00AB25BF">
        <w:rPr>
          <w:rFonts w:ascii="华文中宋" w:eastAsia="华文中宋" w:hAnsi="华文中宋" w:cs="宋体" w:hint="eastAsia"/>
          <w:b/>
          <w:color w:val="333333"/>
          <w:spacing w:val="8"/>
          <w:kern w:val="0"/>
          <w:sz w:val="36"/>
          <w:szCs w:val="36"/>
        </w:rPr>
        <w:t>兰州科技职业学院</w:t>
      </w:r>
      <w:r w:rsidRPr="00AB25BF">
        <w:rPr>
          <w:rFonts w:ascii="华文中宋" w:eastAsia="华文中宋" w:hAnsi="华文中宋" w:cs="宋体" w:hint="eastAsia"/>
          <w:b/>
          <w:color w:val="333333"/>
          <w:spacing w:val="8"/>
          <w:kern w:val="0"/>
          <w:sz w:val="36"/>
          <w:szCs w:val="36"/>
        </w:rPr>
        <w:t>2019</w:t>
      </w:r>
      <w:r w:rsidRPr="00AB25BF">
        <w:rPr>
          <w:rFonts w:ascii="华文中宋" w:eastAsia="华文中宋" w:hAnsi="华文中宋" w:cs="宋体" w:hint="eastAsia"/>
          <w:b/>
          <w:color w:val="333333"/>
          <w:spacing w:val="8"/>
          <w:kern w:val="0"/>
          <w:sz w:val="36"/>
          <w:szCs w:val="36"/>
        </w:rPr>
        <w:t>年</w:t>
      </w:r>
      <w:r w:rsidRPr="00AB25BF">
        <w:rPr>
          <w:rFonts w:ascii="华文中宋" w:eastAsia="华文中宋" w:hAnsi="华文中宋" w:cs="宋体" w:hint="eastAsia"/>
          <w:b/>
          <w:color w:val="333333"/>
          <w:spacing w:val="8"/>
          <w:kern w:val="0"/>
          <w:sz w:val="36"/>
          <w:szCs w:val="36"/>
        </w:rPr>
        <w:t>招聘公告</w:t>
      </w:r>
      <w:bookmarkEnd w:id="0"/>
    </w:p>
    <w:p w:rsidR="0059197B" w:rsidRDefault="0059197B" w:rsidP="0059197B">
      <w:pPr>
        <w:pStyle w:val="a6"/>
        <w:shd w:val="clear" w:color="auto" w:fill="FFFFFF"/>
        <w:spacing w:before="0" w:beforeAutospacing="0" w:after="0" w:afterAutospacing="0" w:line="520" w:lineRule="exact"/>
        <w:ind w:firstLineChars="200" w:firstLine="560"/>
        <w:rPr>
          <w:rFonts w:ascii="仿宋" w:eastAsia="仿宋" w:hAnsi="仿宋" w:cs="Helvetica" w:hint="eastAsia"/>
          <w:color w:val="404040" w:themeColor="text1" w:themeTint="BF"/>
          <w:sz w:val="28"/>
          <w:szCs w:val="28"/>
        </w:rPr>
      </w:pPr>
    </w:p>
    <w:p w:rsidR="003944ED" w:rsidRPr="00AB25BF" w:rsidRDefault="008834A1" w:rsidP="0059197B">
      <w:pPr>
        <w:pStyle w:val="a6"/>
        <w:shd w:val="clear" w:color="auto" w:fill="FFFFFF"/>
        <w:spacing w:before="0" w:beforeAutospacing="0" w:after="0" w:afterAutospacing="0" w:line="520" w:lineRule="exact"/>
        <w:ind w:firstLineChars="200" w:firstLine="560"/>
        <w:rPr>
          <w:rFonts w:ascii="华文仿宋" w:eastAsia="华文仿宋" w:hAnsi="华文仿宋"/>
          <w:color w:val="000000"/>
          <w:sz w:val="28"/>
          <w:szCs w:val="28"/>
        </w:rPr>
      </w:pPr>
      <w:r w:rsidRPr="00260C2E">
        <w:rPr>
          <w:rFonts w:ascii="仿宋" w:eastAsia="仿宋" w:hAnsi="仿宋" w:cs="Helvetica" w:hint="eastAsia"/>
          <w:color w:val="404040" w:themeColor="text1" w:themeTint="BF"/>
          <w:sz w:val="28"/>
          <w:szCs w:val="28"/>
        </w:rPr>
        <w:t>兰州科技职业学院是甘肃省人民政府批准、教育部备案、纳入国家普通高校统一招生计划，独立颁发学历证书的全日制普通高等职业院校。</w:t>
      </w:r>
      <w:r w:rsidR="00FA6E45" w:rsidRPr="00AB25BF">
        <w:rPr>
          <w:rFonts w:ascii="华文仿宋" w:eastAsia="华文仿宋" w:hAnsi="华文仿宋" w:hint="eastAsia"/>
          <w:color w:val="000000"/>
          <w:sz w:val="28"/>
          <w:szCs w:val="28"/>
        </w:rPr>
        <w:t>因学院发展需要，现面向社会公开招聘</w:t>
      </w:r>
      <w:r w:rsidR="00C85DDF" w:rsidRPr="00AB25BF">
        <w:rPr>
          <w:rFonts w:ascii="华文仿宋" w:eastAsia="华文仿宋" w:hAnsi="华文仿宋" w:hint="eastAsia"/>
          <w:color w:val="000000"/>
          <w:sz w:val="28"/>
          <w:szCs w:val="28"/>
        </w:rPr>
        <w:t>以下</w:t>
      </w:r>
      <w:r w:rsidR="00FA6E45" w:rsidRPr="00AB25BF">
        <w:rPr>
          <w:rFonts w:ascii="华文仿宋" w:eastAsia="华文仿宋" w:hAnsi="华文仿宋" w:hint="eastAsia"/>
          <w:color w:val="000000"/>
          <w:sz w:val="28"/>
          <w:szCs w:val="28"/>
        </w:rPr>
        <w:t>人才。</w:t>
      </w:r>
    </w:p>
    <w:p w:rsidR="003944ED" w:rsidRPr="000A6B53" w:rsidRDefault="00FA6E45" w:rsidP="000A6B53">
      <w:pPr>
        <w:spacing w:line="520" w:lineRule="exact"/>
        <w:ind w:firstLineChars="200" w:firstLine="560"/>
        <w:rPr>
          <w:rFonts w:ascii="黑体" w:eastAsia="黑体" w:hAnsi="黑体"/>
          <w:sz w:val="28"/>
          <w:szCs w:val="28"/>
        </w:rPr>
      </w:pPr>
      <w:r w:rsidRPr="000A6B53">
        <w:rPr>
          <w:rFonts w:ascii="黑体" w:eastAsia="黑体" w:hAnsi="黑体" w:hint="eastAsia"/>
          <w:sz w:val="28"/>
          <w:szCs w:val="28"/>
        </w:rPr>
        <w:t>一、应聘人员基本条件</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1</w:t>
      </w:r>
      <w:r w:rsidR="00A27969"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遵守</w:t>
      </w:r>
      <w:r w:rsidR="00EB2E21" w:rsidRPr="00AB25BF">
        <w:rPr>
          <w:rFonts w:ascii="华文仿宋" w:eastAsia="华文仿宋" w:hAnsi="华文仿宋" w:hint="eastAsia"/>
          <w:sz w:val="28"/>
          <w:szCs w:val="28"/>
        </w:rPr>
        <w:t>国家</w:t>
      </w:r>
      <w:r w:rsidRPr="00AB25BF">
        <w:rPr>
          <w:rFonts w:ascii="华文仿宋" w:eastAsia="华文仿宋" w:hAnsi="华文仿宋" w:hint="eastAsia"/>
          <w:sz w:val="28"/>
          <w:szCs w:val="28"/>
        </w:rPr>
        <w:t>宪法和法律</w:t>
      </w:r>
      <w:r w:rsidR="00EB2E21" w:rsidRPr="00AB25BF">
        <w:rPr>
          <w:rFonts w:ascii="华文仿宋" w:eastAsia="华文仿宋" w:hAnsi="华文仿宋" w:hint="eastAsia"/>
          <w:sz w:val="28"/>
          <w:szCs w:val="28"/>
        </w:rPr>
        <w:t>法规</w:t>
      </w:r>
      <w:r w:rsidRPr="00AB25BF">
        <w:rPr>
          <w:rFonts w:ascii="华文仿宋" w:eastAsia="华文仿宋" w:hAnsi="华文仿宋" w:hint="eastAsia"/>
          <w:sz w:val="28"/>
          <w:szCs w:val="28"/>
        </w:rPr>
        <w:t>，品行良好</w:t>
      </w:r>
      <w:r w:rsidR="00A27969" w:rsidRPr="00AB25BF">
        <w:rPr>
          <w:rFonts w:ascii="华文仿宋" w:eastAsia="华文仿宋" w:hAnsi="华文仿宋" w:hint="eastAsia"/>
          <w:sz w:val="28"/>
          <w:szCs w:val="28"/>
        </w:rPr>
        <w:t>；</w:t>
      </w:r>
    </w:p>
    <w:p w:rsidR="003944ED" w:rsidRPr="00AB25BF" w:rsidRDefault="00A27969"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2</w:t>
      </w:r>
      <w:r w:rsidR="00FA6E45" w:rsidRPr="00AB25BF">
        <w:rPr>
          <w:rFonts w:ascii="华文仿宋" w:eastAsia="华文仿宋" w:hAnsi="华文仿宋" w:hint="eastAsia"/>
          <w:sz w:val="28"/>
          <w:szCs w:val="28"/>
        </w:rPr>
        <w:t>.</w:t>
      </w:r>
      <w:r w:rsidR="00FA6E45" w:rsidRPr="00AB25BF">
        <w:rPr>
          <w:rFonts w:ascii="华文仿宋" w:eastAsia="华文仿宋" w:hAnsi="华文仿宋" w:hint="eastAsia"/>
          <w:sz w:val="28"/>
          <w:szCs w:val="28"/>
        </w:rPr>
        <w:t>具有岗位</w:t>
      </w:r>
      <w:r w:rsidR="00C10233" w:rsidRPr="00AB25BF">
        <w:rPr>
          <w:rFonts w:ascii="华文仿宋" w:eastAsia="华文仿宋" w:hAnsi="华文仿宋" w:hint="eastAsia"/>
          <w:sz w:val="28"/>
          <w:szCs w:val="28"/>
        </w:rPr>
        <w:t>要求</w:t>
      </w:r>
      <w:r w:rsidR="00FA6E45" w:rsidRPr="00AB25BF">
        <w:rPr>
          <w:rFonts w:ascii="华文仿宋" w:eastAsia="华文仿宋" w:hAnsi="华文仿宋" w:hint="eastAsia"/>
          <w:sz w:val="28"/>
          <w:szCs w:val="28"/>
        </w:rPr>
        <w:t>的学</w:t>
      </w:r>
      <w:r w:rsidR="00C85DDF" w:rsidRPr="00AB25BF">
        <w:rPr>
          <w:rFonts w:ascii="华文仿宋" w:eastAsia="华文仿宋" w:hAnsi="华文仿宋" w:hint="eastAsia"/>
          <w:sz w:val="28"/>
          <w:szCs w:val="28"/>
        </w:rPr>
        <w:t>历、专业及技能条件。其中，应聘人员</w:t>
      </w:r>
      <w:r w:rsidR="00C10233" w:rsidRPr="00AB25BF">
        <w:rPr>
          <w:rFonts w:ascii="华文仿宋" w:eastAsia="华文仿宋" w:hAnsi="华文仿宋" w:hint="eastAsia"/>
          <w:sz w:val="28"/>
          <w:szCs w:val="28"/>
        </w:rPr>
        <w:t>学历证书</w:t>
      </w:r>
      <w:r w:rsidR="00C85DDF" w:rsidRPr="00AB25BF">
        <w:rPr>
          <w:rFonts w:ascii="华文仿宋" w:eastAsia="华文仿宋" w:hAnsi="华文仿宋" w:hint="eastAsia"/>
          <w:sz w:val="28"/>
          <w:szCs w:val="28"/>
        </w:rPr>
        <w:t>上标注的学历</w:t>
      </w:r>
      <w:r w:rsidR="005644A0" w:rsidRPr="00AB25BF">
        <w:rPr>
          <w:rFonts w:ascii="华文仿宋" w:eastAsia="华文仿宋" w:hAnsi="华文仿宋" w:hint="eastAsia"/>
          <w:sz w:val="28"/>
          <w:szCs w:val="28"/>
        </w:rPr>
        <w:t>、</w:t>
      </w:r>
      <w:r w:rsidR="00C85DDF" w:rsidRPr="00AB25BF">
        <w:rPr>
          <w:rFonts w:ascii="华文仿宋" w:eastAsia="华文仿宋" w:hAnsi="华文仿宋" w:hint="eastAsia"/>
          <w:sz w:val="28"/>
          <w:szCs w:val="28"/>
        </w:rPr>
        <w:t>专业（含</w:t>
      </w:r>
      <w:r w:rsidR="00FA6E45" w:rsidRPr="00AB25BF">
        <w:rPr>
          <w:rFonts w:ascii="华文仿宋" w:eastAsia="华文仿宋" w:hAnsi="华文仿宋" w:hint="eastAsia"/>
          <w:sz w:val="28"/>
          <w:szCs w:val="28"/>
        </w:rPr>
        <w:t>方向）应当与招聘岗位要求的</w:t>
      </w:r>
      <w:r w:rsidR="00C85DDF" w:rsidRPr="00AB25BF">
        <w:rPr>
          <w:rFonts w:ascii="华文仿宋" w:eastAsia="华文仿宋" w:hAnsi="华文仿宋" w:hint="eastAsia"/>
          <w:sz w:val="28"/>
          <w:szCs w:val="28"/>
        </w:rPr>
        <w:t>相</w:t>
      </w:r>
      <w:r w:rsidR="00FA6E45" w:rsidRPr="00AB25BF">
        <w:rPr>
          <w:rFonts w:ascii="华文仿宋" w:eastAsia="华文仿宋" w:hAnsi="华文仿宋" w:hint="eastAsia"/>
          <w:sz w:val="28"/>
          <w:szCs w:val="28"/>
        </w:rPr>
        <w:t>一致。</w:t>
      </w:r>
    </w:p>
    <w:p w:rsidR="00D33C45" w:rsidRPr="00AB25BF" w:rsidRDefault="00A27969" w:rsidP="000A6B53">
      <w:pPr>
        <w:spacing w:line="520" w:lineRule="exact"/>
        <w:ind w:firstLineChars="200" w:firstLine="560"/>
        <w:rPr>
          <w:rFonts w:ascii="华文仿宋" w:eastAsia="华文仿宋" w:hAnsi="华文仿宋" w:hint="eastAsia"/>
          <w:sz w:val="28"/>
          <w:szCs w:val="28"/>
        </w:rPr>
      </w:pPr>
      <w:r w:rsidRPr="00AB25BF">
        <w:rPr>
          <w:rFonts w:ascii="华文仿宋" w:eastAsia="华文仿宋" w:hAnsi="华文仿宋" w:hint="eastAsia"/>
          <w:sz w:val="28"/>
          <w:szCs w:val="28"/>
        </w:rPr>
        <w:t>3</w:t>
      </w:r>
      <w:r w:rsidR="00FA6E45" w:rsidRPr="00AB25BF">
        <w:rPr>
          <w:rFonts w:ascii="华文仿宋" w:eastAsia="华文仿宋" w:hAnsi="华文仿宋" w:hint="eastAsia"/>
          <w:sz w:val="28"/>
          <w:szCs w:val="28"/>
        </w:rPr>
        <w:t>.</w:t>
      </w:r>
      <w:r w:rsidR="00FD535A" w:rsidRPr="00AB25BF">
        <w:rPr>
          <w:rFonts w:ascii="华文仿宋" w:eastAsia="华文仿宋" w:hAnsi="华文仿宋" w:hint="eastAsia"/>
          <w:sz w:val="28"/>
          <w:szCs w:val="28"/>
        </w:rPr>
        <w:t>应聘人员年龄原则上</w:t>
      </w:r>
      <w:r w:rsidR="00F82677" w:rsidRPr="00AB25BF">
        <w:rPr>
          <w:rFonts w:ascii="华文仿宋" w:eastAsia="华文仿宋" w:hAnsi="华文仿宋" w:hint="eastAsia"/>
          <w:sz w:val="28"/>
          <w:szCs w:val="28"/>
        </w:rPr>
        <w:t>不超过</w:t>
      </w:r>
      <w:r w:rsidR="00FD535A" w:rsidRPr="00AB25BF">
        <w:rPr>
          <w:rFonts w:ascii="华文仿宋" w:eastAsia="华文仿宋" w:hAnsi="华文仿宋" w:hint="eastAsia"/>
          <w:sz w:val="28"/>
          <w:szCs w:val="28"/>
        </w:rPr>
        <w:t>50岁，</w:t>
      </w:r>
      <w:r w:rsidR="00F82677" w:rsidRPr="00AB25BF">
        <w:rPr>
          <w:rFonts w:ascii="华文仿宋" w:eastAsia="华文仿宋" w:hAnsi="华文仿宋" w:hint="eastAsia"/>
          <w:sz w:val="28"/>
          <w:szCs w:val="28"/>
        </w:rPr>
        <w:t>具有中高级职称或</w:t>
      </w:r>
      <w:r w:rsidR="00FA6E45" w:rsidRPr="00AB25BF">
        <w:rPr>
          <w:rFonts w:ascii="华文仿宋" w:eastAsia="华文仿宋" w:hAnsi="华文仿宋" w:hint="eastAsia"/>
          <w:sz w:val="28"/>
          <w:szCs w:val="28"/>
        </w:rPr>
        <w:t>硕士研究生</w:t>
      </w:r>
      <w:r w:rsidR="00F82677" w:rsidRPr="00AB25BF">
        <w:rPr>
          <w:rFonts w:ascii="华文仿宋" w:eastAsia="华文仿宋" w:hAnsi="华文仿宋" w:hint="eastAsia"/>
          <w:sz w:val="28"/>
          <w:szCs w:val="28"/>
        </w:rPr>
        <w:t>以上</w:t>
      </w:r>
      <w:r w:rsidR="00FA6E45" w:rsidRPr="00AB25BF">
        <w:rPr>
          <w:rFonts w:ascii="华文仿宋" w:eastAsia="华文仿宋" w:hAnsi="华文仿宋" w:hint="eastAsia"/>
          <w:sz w:val="28"/>
          <w:szCs w:val="28"/>
        </w:rPr>
        <w:t>学历</w:t>
      </w:r>
      <w:r w:rsidR="00D33C45" w:rsidRPr="00AB25BF">
        <w:rPr>
          <w:rFonts w:ascii="华文仿宋" w:eastAsia="华文仿宋" w:hAnsi="华文仿宋" w:hint="eastAsia"/>
          <w:sz w:val="28"/>
          <w:szCs w:val="28"/>
        </w:rPr>
        <w:t>优先</w:t>
      </w:r>
      <w:r w:rsidR="00FA6E45" w:rsidRPr="00AB25BF">
        <w:rPr>
          <w:rFonts w:ascii="华文仿宋" w:eastAsia="华文仿宋" w:hAnsi="华文仿宋" w:hint="eastAsia"/>
          <w:sz w:val="28"/>
          <w:szCs w:val="28"/>
        </w:rPr>
        <w:t>。</w:t>
      </w:r>
    </w:p>
    <w:p w:rsidR="003944ED" w:rsidRPr="000A6B53" w:rsidRDefault="00FA6E45" w:rsidP="000A6B53">
      <w:pPr>
        <w:spacing w:line="520" w:lineRule="exact"/>
        <w:ind w:firstLineChars="200" w:firstLine="560"/>
        <w:rPr>
          <w:rFonts w:ascii="黑体" w:eastAsia="黑体" w:hAnsi="黑体"/>
          <w:sz w:val="28"/>
          <w:szCs w:val="28"/>
        </w:rPr>
      </w:pPr>
      <w:r w:rsidRPr="000A6B53">
        <w:rPr>
          <w:rFonts w:ascii="黑体" w:eastAsia="黑体" w:hAnsi="黑体" w:hint="eastAsia"/>
          <w:sz w:val="28"/>
          <w:szCs w:val="28"/>
        </w:rPr>
        <w:t>二、报名</w:t>
      </w:r>
      <w:r w:rsidRPr="000A6B53">
        <w:rPr>
          <w:rFonts w:ascii="黑体" w:eastAsia="黑体" w:hAnsi="黑体" w:hint="eastAsia"/>
          <w:sz w:val="28"/>
          <w:szCs w:val="28"/>
        </w:rPr>
        <w:t xml:space="preserve">  </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1.</w:t>
      </w:r>
      <w:r w:rsidRPr="00AB25BF">
        <w:rPr>
          <w:rFonts w:ascii="华文仿宋" w:eastAsia="华文仿宋" w:hAnsi="华文仿宋" w:hint="eastAsia"/>
          <w:sz w:val="28"/>
          <w:szCs w:val="28"/>
        </w:rPr>
        <w:t>报名时间：</w:t>
      </w:r>
      <w:r w:rsidRPr="00AB25BF">
        <w:rPr>
          <w:rFonts w:ascii="华文仿宋" w:eastAsia="华文仿宋" w:hAnsi="华文仿宋" w:hint="eastAsia"/>
          <w:sz w:val="28"/>
          <w:szCs w:val="28"/>
        </w:rPr>
        <w:t>2019</w:t>
      </w:r>
      <w:r w:rsidRPr="00AB25BF">
        <w:rPr>
          <w:rFonts w:ascii="华文仿宋" w:eastAsia="华文仿宋" w:hAnsi="华文仿宋" w:hint="eastAsia"/>
          <w:sz w:val="28"/>
          <w:szCs w:val="28"/>
        </w:rPr>
        <w:t>年</w:t>
      </w:r>
      <w:r w:rsidRPr="00AB25BF">
        <w:rPr>
          <w:rFonts w:ascii="华文仿宋" w:eastAsia="华文仿宋" w:hAnsi="华文仿宋" w:hint="eastAsia"/>
          <w:sz w:val="28"/>
          <w:szCs w:val="28"/>
        </w:rPr>
        <w:t>5</w:t>
      </w:r>
      <w:r w:rsidRPr="00AB25BF">
        <w:rPr>
          <w:rFonts w:ascii="华文仿宋" w:eastAsia="华文仿宋" w:hAnsi="华文仿宋" w:hint="eastAsia"/>
          <w:sz w:val="28"/>
          <w:szCs w:val="28"/>
        </w:rPr>
        <w:t>月</w:t>
      </w:r>
      <w:r w:rsidRPr="00AB25BF">
        <w:rPr>
          <w:rFonts w:ascii="华文仿宋" w:eastAsia="华文仿宋" w:hAnsi="华文仿宋" w:hint="eastAsia"/>
          <w:sz w:val="28"/>
          <w:szCs w:val="28"/>
        </w:rPr>
        <w:t>1</w:t>
      </w:r>
      <w:r w:rsidRPr="00AB25BF">
        <w:rPr>
          <w:rFonts w:ascii="华文仿宋" w:eastAsia="华文仿宋" w:hAnsi="华文仿宋" w:hint="eastAsia"/>
          <w:sz w:val="28"/>
          <w:szCs w:val="28"/>
        </w:rPr>
        <w:t>5</w:t>
      </w:r>
      <w:r w:rsidRPr="00AB25BF">
        <w:rPr>
          <w:rFonts w:ascii="华文仿宋" w:eastAsia="华文仿宋" w:hAnsi="华文仿宋" w:hint="eastAsia"/>
          <w:sz w:val="28"/>
          <w:szCs w:val="28"/>
        </w:rPr>
        <w:t>日</w:t>
      </w:r>
      <w:r w:rsidRPr="00AB25BF">
        <w:rPr>
          <w:rFonts w:ascii="华文仿宋" w:eastAsia="华文仿宋" w:hAnsi="华文仿宋" w:hint="eastAsia"/>
          <w:sz w:val="28"/>
          <w:szCs w:val="28"/>
        </w:rPr>
        <w:t>08</w:t>
      </w:r>
      <w:r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00</w:t>
      </w:r>
      <w:r w:rsidRPr="00AB25BF">
        <w:rPr>
          <w:rFonts w:ascii="华文仿宋" w:eastAsia="华文仿宋" w:hAnsi="华文仿宋" w:hint="eastAsia"/>
          <w:sz w:val="28"/>
          <w:szCs w:val="28"/>
        </w:rPr>
        <w:t>至</w:t>
      </w:r>
      <w:r w:rsidRPr="00AB25BF">
        <w:rPr>
          <w:rFonts w:ascii="华文仿宋" w:eastAsia="华文仿宋" w:hAnsi="华文仿宋" w:hint="eastAsia"/>
          <w:sz w:val="28"/>
          <w:szCs w:val="28"/>
        </w:rPr>
        <w:t>2019</w:t>
      </w:r>
      <w:r w:rsidRPr="00AB25BF">
        <w:rPr>
          <w:rFonts w:ascii="华文仿宋" w:eastAsia="华文仿宋" w:hAnsi="华文仿宋" w:hint="eastAsia"/>
          <w:sz w:val="28"/>
          <w:szCs w:val="28"/>
        </w:rPr>
        <w:t>年</w:t>
      </w:r>
      <w:r w:rsidRPr="00AB25BF">
        <w:rPr>
          <w:rFonts w:ascii="华文仿宋" w:eastAsia="华文仿宋" w:hAnsi="华文仿宋" w:hint="eastAsia"/>
          <w:sz w:val="28"/>
          <w:szCs w:val="28"/>
        </w:rPr>
        <w:t>5</w:t>
      </w:r>
      <w:r w:rsidRPr="00AB25BF">
        <w:rPr>
          <w:rFonts w:ascii="华文仿宋" w:eastAsia="华文仿宋" w:hAnsi="华文仿宋" w:hint="eastAsia"/>
          <w:sz w:val="28"/>
          <w:szCs w:val="28"/>
        </w:rPr>
        <w:t>月</w:t>
      </w:r>
      <w:r w:rsidRPr="00AB25BF">
        <w:rPr>
          <w:rFonts w:ascii="华文仿宋" w:eastAsia="华文仿宋" w:hAnsi="华文仿宋" w:hint="eastAsia"/>
          <w:sz w:val="28"/>
          <w:szCs w:val="28"/>
        </w:rPr>
        <w:t>3</w:t>
      </w:r>
      <w:r w:rsidRPr="00AB25BF">
        <w:rPr>
          <w:rFonts w:ascii="华文仿宋" w:eastAsia="华文仿宋" w:hAnsi="华文仿宋" w:hint="eastAsia"/>
          <w:sz w:val="28"/>
          <w:szCs w:val="28"/>
        </w:rPr>
        <w:t>1</w:t>
      </w:r>
      <w:r w:rsidRPr="00AB25BF">
        <w:rPr>
          <w:rFonts w:ascii="华文仿宋" w:eastAsia="华文仿宋" w:hAnsi="华文仿宋" w:hint="eastAsia"/>
          <w:sz w:val="28"/>
          <w:szCs w:val="28"/>
        </w:rPr>
        <w:t>日</w:t>
      </w:r>
      <w:r w:rsidRPr="00AB25BF">
        <w:rPr>
          <w:rFonts w:ascii="华文仿宋" w:eastAsia="华文仿宋" w:hAnsi="华文仿宋" w:hint="eastAsia"/>
          <w:sz w:val="28"/>
          <w:szCs w:val="28"/>
        </w:rPr>
        <w:t>18:00</w:t>
      </w:r>
      <w:r w:rsidRPr="00AB25BF">
        <w:rPr>
          <w:rFonts w:ascii="华文仿宋" w:eastAsia="华文仿宋" w:hAnsi="华文仿宋" w:hint="eastAsia"/>
          <w:sz w:val="28"/>
          <w:szCs w:val="28"/>
        </w:rPr>
        <w:t>。</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2.</w:t>
      </w:r>
      <w:r w:rsidRPr="00AB25BF">
        <w:rPr>
          <w:rFonts w:ascii="华文仿宋" w:eastAsia="华文仿宋" w:hAnsi="华文仿宋" w:hint="eastAsia"/>
          <w:sz w:val="28"/>
          <w:szCs w:val="28"/>
        </w:rPr>
        <w:t>报名方式：</w:t>
      </w:r>
      <w:r w:rsidRPr="00AB25BF">
        <w:rPr>
          <w:rFonts w:ascii="华文仿宋" w:eastAsia="华文仿宋" w:hAnsi="华文仿宋" w:hint="eastAsia"/>
          <w:sz w:val="28"/>
          <w:szCs w:val="28"/>
        </w:rPr>
        <w:t>本次招聘一律采用网上报名的方式进行。</w:t>
      </w:r>
      <w:r w:rsidRPr="00AB25BF">
        <w:rPr>
          <w:rFonts w:ascii="华文仿宋" w:eastAsia="华文仿宋" w:hAnsi="华文仿宋" w:hint="eastAsia"/>
          <w:sz w:val="28"/>
          <w:szCs w:val="28"/>
        </w:rPr>
        <w:t>  </w:t>
      </w:r>
      <w:r w:rsidRPr="00AB25BF">
        <w:rPr>
          <w:rFonts w:ascii="华文仿宋" w:eastAsia="华文仿宋" w:hAnsi="华文仿宋" w:hint="eastAsia"/>
          <w:sz w:val="28"/>
          <w:szCs w:val="28"/>
        </w:rPr>
        <w:t>应聘人员将个人简历及相关证明材料的电子版发送到人事处电子邮箱</w:t>
      </w:r>
      <w:r w:rsidRPr="00AB25BF">
        <w:rPr>
          <w:rFonts w:ascii="华文仿宋" w:eastAsia="华文仿宋" w:hAnsi="华文仿宋" w:hint="eastAsia"/>
          <w:sz w:val="28"/>
          <w:szCs w:val="28"/>
        </w:rPr>
        <w:t> </w:t>
      </w:r>
      <w:hyperlink r:id="rId6" w:history="1">
        <w:r w:rsidRPr="00AB25BF">
          <w:rPr>
            <w:rStyle w:val="aa"/>
            <w:rFonts w:ascii="华文仿宋" w:eastAsia="华文仿宋" w:hAnsi="华文仿宋" w:hint="eastAsia"/>
            <w:sz w:val="28"/>
            <w:szCs w:val="28"/>
          </w:rPr>
          <w:t>lankedu@126.com</w:t>
        </w:r>
      </w:hyperlink>
      <w:r w:rsidR="00A27969"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邮件标题请注明</w:t>
      </w:r>
      <w:r w:rsidRPr="00AB25BF">
        <w:rPr>
          <w:rFonts w:ascii="华文仿宋" w:eastAsia="华文仿宋" w:hAnsi="华文仿宋" w:hint="eastAsia"/>
          <w:sz w:val="28"/>
          <w:szCs w:val="28"/>
        </w:rPr>
        <w:t>“应聘</w:t>
      </w:r>
      <w:r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岗位</w:t>
      </w:r>
      <w:r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所学专业</w:t>
      </w:r>
      <w:r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姓名”。</w:t>
      </w:r>
    </w:p>
    <w:p w:rsidR="003944ED" w:rsidRPr="000A6B53" w:rsidRDefault="00FA6E45" w:rsidP="000A6B53">
      <w:pPr>
        <w:spacing w:line="520" w:lineRule="exact"/>
        <w:ind w:firstLineChars="200" w:firstLine="560"/>
        <w:rPr>
          <w:rFonts w:ascii="黑体" w:eastAsia="黑体" w:hAnsi="黑体"/>
          <w:sz w:val="28"/>
          <w:szCs w:val="28"/>
        </w:rPr>
      </w:pPr>
      <w:r w:rsidRPr="000A6B53">
        <w:rPr>
          <w:rFonts w:ascii="黑体" w:eastAsia="黑体" w:hAnsi="黑体" w:hint="eastAsia"/>
          <w:sz w:val="28"/>
          <w:szCs w:val="28"/>
        </w:rPr>
        <w:t>三</w:t>
      </w:r>
      <w:r w:rsidRPr="000A6B53">
        <w:rPr>
          <w:rFonts w:ascii="黑体" w:eastAsia="黑体" w:hAnsi="黑体" w:hint="eastAsia"/>
          <w:sz w:val="28"/>
          <w:szCs w:val="28"/>
        </w:rPr>
        <w:t>、面试</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面试人选按报考岗位</w:t>
      </w:r>
      <w:r w:rsidRPr="00AB25BF">
        <w:rPr>
          <w:rFonts w:ascii="华文仿宋" w:eastAsia="华文仿宋" w:hAnsi="华文仿宋" w:hint="eastAsia"/>
          <w:sz w:val="28"/>
          <w:szCs w:val="28"/>
        </w:rPr>
        <w:t>初审</w:t>
      </w:r>
      <w:r w:rsidRPr="00AB25BF">
        <w:rPr>
          <w:rFonts w:ascii="华文仿宋" w:eastAsia="华文仿宋" w:hAnsi="华文仿宋" w:hint="eastAsia"/>
          <w:sz w:val="28"/>
          <w:szCs w:val="28"/>
        </w:rPr>
        <w:t>3</w:t>
      </w:r>
      <w:r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1</w:t>
      </w:r>
      <w:r w:rsidRPr="00AB25BF">
        <w:rPr>
          <w:rFonts w:ascii="华文仿宋" w:eastAsia="华文仿宋" w:hAnsi="华文仿宋" w:hint="eastAsia"/>
          <w:sz w:val="28"/>
          <w:szCs w:val="28"/>
        </w:rPr>
        <w:t>的比例确定，面试时间、地点通过学院网站</w:t>
      </w:r>
      <w:r w:rsidR="00016D94" w:rsidRPr="00AB25BF">
        <w:rPr>
          <w:rFonts w:ascii="华文仿宋" w:eastAsia="华文仿宋" w:hAnsi="华文仿宋" w:hint="eastAsia"/>
          <w:sz w:val="28"/>
          <w:szCs w:val="28"/>
        </w:rPr>
        <w:t>“通知公告</w:t>
      </w:r>
      <w:hyperlink r:id="rId7" w:history="1">
        <w:r w:rsidR="00016D94" w:rsidRPr="00AB25BF">
          <w:rPr>
            <w:rStyle w:val="aa"/>
            <w:rFonts w:ascii="华文仿宋" w:eastAsia="华文仿宋" w:hAnsi="华文仿宋"/>
            <w:sz w:val="28"/>
            <w:szCs w:val="28"/>
          </w:rPr>
          <w:t>http://www.lzkjedu.com/index.php?c=category&amp;id=7</w:t>
        </w:r>
      </w:hyperlink>
      <w:r w:rsidR="00016D94" w:rsidRPr="00AB25BF">
        <w:rPr>
          <w:rFonts w:ascii="华文仿宋" w:eastAsia="华文仿宋" w:hAnsi="华文仿宋" w:hint="eastAsia"/>
          <w:sz w:val="28"/>
          <w:szCs w:val="28"/>
        </w:rPr>
        <w:t>”进行查询</w:t>
      </w:r>
      <w:r w:rsidRPr="00AB25BF">
        <w:rPr>
          <w:rFonts w:ascii="华文仿宋" w:eastAsia="华文仿宋" w:hAnsi="华文仿宋" w:hint="eastAsia"/>
          <w:sz w:val="28"/>
          <w:szCs w:val="28"/>
        </w:rPr>
        <w:t>。</w:t>
      </w:r>
    </w:p>
    <w:p w:rsidR="003944ED" w:rsidRPr="000A6B53" w:rsidRDefault="00FA6E45" w:rsidP="000A6B53">
      <w:pPr>
        <w:spacing w:line="520" w:lineRule="exact"/>
        <w:ind w:firstLineChars="200" w:firstLine="560"/>
        <w:rPr>
          <w:rFonts w:ascii="黑体" w:eastAsia="黑体" w:hAnsi="黑体"/>
          <w:sz w:val="28"/>
          <w:szCs w:val="28"/>
        </w:rPr>
      </w:pPr>
      <w:r w:rsidRPr="000A6B53">
        <w:rPr>
          <w:rFonts w:ascii="黑体" w:eastAsia="黑体" w:hAnsi="黑体" w:hint="eastAsia"/>
          <w:sz w:val="28"/>
          <w:szCs w:val="28"/>
        </w:rPr>
        <w:t>四</w:t>
      </w:r>
      <w:r w:rsidRPr="000A6B53">
        <w:rPr>
          <w:rFonts w:ascii="黑体" w:eastAsia="黑体" w:hAnsi="黑体" w:hint="eastAsia"/>
          <w:sz w:val="28"/>
          <w:szCs w:val="28"/>
        </w:rPr>
        <w:t>、体检</w:t>
      </w:r>
    </w:p>
    <w:p w:rsidR="003944ED" w:rsidRPr="00AB25BF" w:rsidRDefault="00C60E9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体检</w:t>
      </w:r>
      <w:r w:rsidR="00FA6E45" w:rsidRPr="00AB25BF">
        <w:rPr>
          <w:rFonts w:ascii="华文仿宋" w:eastAsia="华文仿宋" w:hAnsi="华文仿宋" w:hint="eastAsia"/>
          <w:sz w:val="28"/>
          <w:szCs w:val="28"/>
        </w:rPr>
        <w:t>参照《关于修订〈公务员录用体检通用标准（试行）〉及公务员录用体检操作手册（试行）的通知》（</w:t>
      </w:r>
      <w:proofErr w:type="gramStart"/>
      <w:r w:rsidR="00FA6E45" w:rsidRPr="00AB25BF">
        <w:rPr>
          <w:rFonts w:ascii="华文仿宋" w:eastAsia="华文仿宋" w:hAnsi="华文仿宋" w:hint="eastAsia"/>
          <w:sz w:val="28"/>
          <w:szCs w:val="28"/>
        </w:rPr>
        <w:t>人社部</w:t>
      </w:r>
      <w:proofErr w:type="gramEnd"/>
      <w:r w:rsidR="00FA6E45" w:rsidRPr="00AB25BF">
        <w:rPr>
          <w:rFonts w:ascii="华文仿宋" w:eastAsia="华文仿宋" w:hAnsi="华文仿宋" w:hint="eastAsia"/>
          <w:sz w:val="28"/>
          <w:szCs w:val="28"/>
        </w:rPr>
        <w:t>发〔</w:t>
      </w:r>
      <w:r w:rsidR="00FA6E45" w:rsidRPr="00AB25BF">
        <w:rPr>
          <w:rFonts w:ascii="华文仿宋" w:eastAsia="华文仿宋" w:hAnsi="华文仿宋" w:hint="eastAsia"/>
          <w:sz w:val="28"/>
          <w:szCs w:val="28"/>
        </w:rPr>
        <w:t>2016</w:t>
      </w:r>
      <w:r w:rsidR="00FA6E45" w:rsidRPr="00AB25BF">
        <w:rPr>
          <w:rFonts w:ascii="华文仿宋" w:eastAsia="华文仿宋" w:hAnsi="华文仿宋" w:hint="eastAsia"/>
          <w:sz w:val="28"/>
          <w:szCs w:val="28"/>
        </w:rPr>
        <w:t>〕</w:t>
      </w:r>
      <w:r w:rsidR="00FA6E45" w:rsidRPr="00AB25BF">
        <w:rPr>
          <w:rFonts w:ascii="华文仿宋" w:eastAsia="华文仿宋" w:hAnsi="华文仿宋" w:hint="eastAsia"/>
          <w:sz w:val="28"/>
          <w:szCs w:val="28"/>
        </w:rPr>
        <w:t>140</w:t>
      </w:r>
      <w:r w:rsidR="00FA6E45" w:rsidRPr="00AB25BF">
        <w:rPr>
          <w:rFonts w:ascii="华文仿宋" w:eastAsia="华文仿宋" w:hAnsi="华文仿宋" w:hint="eastAsia"/>
          <w:sz w:val="28"/>
          <w:szCs w:val="28"/>
        </w:rPr>
        <w:t>号）文件执行</w:t>
      </w:r>
      <w:r w:rsidR="00FA6E45" w:rsidRPr="00AB25BF">
        <w:rPr>
          <w:rFonts w:ascii="华文仿宋" w:eastAsia="华文仿宋" w:hAnsi="华文仿宋" w:hint="eastAsia"/>
          <w:sz w:val="28"/>
          <w:szCs w:val="28"/>
        </w:rPr>
        <w:t>，</w:t>
      </w:r>
      <w:r w:rsidR="00FA6E45" w:rsidRPr="00AB25BF">
        <w:rPr>
          <w:rFonts w:ascii="华文仿宋" w:eastAsia="华文仿宋" w:hAnsi="华文仿宋" w:hint="eastAsia"/>
          <w:sz w:val="28"/>
          <w:szCs w:val="28"/>
        </w:rPr>
        <w:t>在三甲</w:t>
      </w:r>
      <w:r w:rsidR="00FA6E45" w:rsidRPr="00AB25BF">
        <w:rPr>
          <w:rFonts w:ascii="华文仿宋" w:eastAsia="华文仿宋" w:hAnsi="华文仿宋" w:hint="eastAsia"/>
          <w:sz w:val="28"/>
          <w:szCs w:val="28"/>
        </w:rPr>
        <w:t>医院进行。</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应聘人员应严格遵守体检规定和要求，做到身份真实有效，认真完成全部体检项目。对弄虚作假或者隐瞒真实情况（</w:t>
      </w:r>
      <w:r w:rsidRPr="00AB25BF">
        <w:rPr>
          <w:rFonts w:ascii="华文仿宋" w:eastAsia="华文仿宋" w:hAnsi="华文仿宋" w:hint="eastAsia"/>
          <w:sz w:val="28"/>
          <w:szCs w:val="28"/>
        </w:rPr>
        <w:t>影响</w:t>
      </w:r>
      <w:r w:rsidR="00117D1C" w:rsidRPr="00AB25BF">
        <w:rPr>
          <w:rFonts w:ascii="华文仿宋" w:eastAsia="华文仿宋" w:hAnsi="华文仿宋" w:hint="eastAsia"/>
          <w:sz w:val="28"/>
          <w:szCs w:val="28"/>
        </w:rPr>
        <w:t>岗位要求的</w:t>
      </w:r>
      <w:r w:rsidRPr="00AB25BF">
        <w:rPr>
          <w:rFonts w:ascii="华文仿宋" w:eastAsia="华文仿宋" w:hAnsi="华文仿宋" w:hint="eastAsia"/>
          <w:sz w:val="28"/>
          <w:szCs w:val="28"/>
        </w:rPr>
        <w:lastRenderedPageBreak/>
        <w:t>疾病、病史</w:t>
      </w:r>
      <w:r w:rsidR="00117D1C" w:rsidRPr="00AB25BF">
        <w:rPr>
          <w:rFonts w:ascii="华文仿宋" w:eastAsia="华文仿宋" w:hAnsi="华文仿宋" w:hint="eastAsia"/>
          <w:sz w:val="28"/>
          <w:szCs w:val="28"/>
        </w:rPr>
        <w:t>等</w:t>
      </w:r>
      <w:r w:rsidRPr="00AB25BF">
        <w:rPr>
          <w:rFonts w:ascii="华文仿宋" w:eastAsia="华文仿宋" w:hAnsi="华文仿宋" w:hint="eastAsia"/>
          <w:sz w:val="28"/>
          <w:szCs w:val="28"/>
        </w:rPr>
        <w:t>）致使体检结果失真</w:t>
      </w:r>
      <w:r w:rsidR="00CC2E3E" w:rsidRPr="00AB25BF">
        <w:rPr>
          <w:rFonts w:ascii="华文仿宋" w:eastAsia="华文仿宋" w:hAnsi="华文仿宋" w:hint="eastAsia"/>
          <w:sz w:val="28"/>
          <w:szCs w:val="28"/>
        </w:rPr>
        <w:t>的</w:t>
      </w:r>
      <w:r w:rsidR="00117D1C" w:rsidRPr="00AB25BF">
        <w:rPr>
          <w:rFonts w:ascii="华文仿宋" w:eastAsia="华文仿宋" w:hAnsi="华文仿宋" w:hint="eastAsia"/>
          <w:sz w:val="28"/>
          <w:szCs w:val="28"/>
        </w:rPr>
        <w:t>，</w:t>
      </w:r>
      <w:r w:rsidRPr="00AB25BF">
        <w:rPr>
          <w:rFonts w:ascii="华文仿宋" w:eastAsia="华文仿宋" w:hAnsi="华文仿宋" w:hint="eastAsia"/>
          <w:sz w:val="28"/>
          <w:szCs w:val="28"/>
        </w:rPr>
        <w:t>不予聘用</w:t>
      </w:r>
      <w:r w:rsidRPr="00AB25BF">
        <w:rPr>
          <w:rFonts w:ascii="华文仿宋" w:eastAsia="华文仿宋" w:hAnsi="华文仿宋" w:hint="eastAsia"/>
          <w:sz w:val="28"/>
          <w:szCs w:val="28"/>
        </w:rPr>
        <w:t>。</w:t>
      </w:r>
    </w:p>
    <w:p w:rsidR="003944ED" w:rsidRPr="000A6B53" w:rsidRDefault="00FA6E45" w:rsidP="000A6B53">
      <w:pPr>
        <w:spacing w:line="520" w:lineRule="exact"/>
        <w:ind w:firstLineChars="200" w:firstLine="560"/>
        <w:rPr>
          <w:rFonts w:ascii="黑体" w:eastAsia="黑体" w:hAnsi="黑体"/>
          <w:sz w:val="28"/>
          <w:szCs w:val="28"/>
        </w:rPr>
      </w:pPr>
      <w:r w:rsidRPr="000A6B53">
        <w:rPr>
          <w:rFonts w:ascii="黑体" w:eastAsia="黑体" w:hAnsi="黑体" w:hint="eastAsia"/>
          <w:sz w:val="28"/>
          <w:szCs w:val="28"/>
        </w:rPr>
        <w:t>五</w:t>
      </w:r>
      <w:r w:rsidRPr="000A6B53">
        <w:rPr>
          <w:rFonts w:ascii="黑体" w:eastAsia="黑体" w:hAnsi="黑体" w:hint="eastAsia"/>
          <w:sz w:val="28"/>
          <w:szCs w:val="28"/>
        </w:rPr>
        <w:t>、</w:t>
      </w:r>
      <w:r w:rsidR="00FC369B" w:rsidRPr="000A6B53">
        <w:rPr>
          <w:rFonts w:ascii="黑体" w:eastAsia="黑体" w:hAnsi="黑体" w:hint="eastAsia"/>
          <w:sz w:val="28"/>
          <w:szCs w:val="28"/>
        </w:rPr>
        <w:t>试讲</w:t>
      </w:r>
    </w:p>
    <w:p w:rsidR="003944ED" w:rsidRPr="00AB25BF" w:rsidRDefault="000317A8"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通过审核</w:t>
      </w:r>
      <w:r w:rsidR="00FC369B" w:rsidRPr="00AB25BF">
        <w:rPr>
          <w:rFonts w:ascii="华文仿宋" w:eastAsia="华文仿宋" w:hAnsi="华文仿宋" w:hint="eastAsia"/>
          <w:sz w:val="28"/>
          <w:szCs w:val="28"/>
        </w:rPr>
        <w:t>符合聘用要求的，学院通知参加试讲，并</w:t>
      </w:r>
      <w:proofErr w:type="gramStart"/>
      <w:r w:rsidR="00FC369B" w:rsidRPr="00AB25BF">
        <w:rPr>
          <w:rFonts w:ascii="华文仿宋" w:eastAsia="华文仿宋" w:hAnsi="华文仿宋" w:hint="eastAsia"/>
          <w:sz w:val="28"/>
          <w:szCs w:val="28"/>
        </w:rPr>
        <w:t>作出</w:t>
      </w:r>
      <w:proofErr w:type="gramEnd"/>
      <w:r w:rsidR="00FC369B" w:rsidRPr="00AB25BF">
        <w:rPr>
          <w:rFonts w:ascii="华文仿宋" w:eastAsia="华文仿宋" w:hAnsi="华文仿宋" w:hint="eastAsia"/>
          <w:sz w:val="28"/>
          <w:szCs w:val="28"/>
        </w:rPr>
        <w:t>综合评价</w:t>
      </w:r>
      <w:r w:rsidR="004635E1" w:rsidRPr="00AB25BF">
        <w:rPr>
          <w:rFonts w:ascii="华文仿宋" w:eastAsia="华文仿宋" w:hAnsi="华文仿宋" w:hint="eastAsia"/>
          <w:sz w:val="28"/>
          <w:szCs w:val="28"/>
        </w:rPr>
        <w:t>。</w:t>
      </w:r>
    </w:p>
    <w:p w:rsidR="003944ED" w:rsidRPr="000A6B53" w:rsidRDefault="00FA6E45" w:rsidP="000A6B53">
      <w:pPr>
        <w:spacing w:line="520" w:lineRule="exact"/>
        <w:ind w:firstLineChars="200" w:firstLine="560"/>
        <w:rPr>
          <w:rFonts w:ascii="黑体" w:eastAsia="黑体" w:hAnsi="黑体"/>
          <w:sz w:val="28"/>
          <w:szCs w:val="28"/>
        </w:rPr>
      </w:pPr>
      <w:r w:rsidRPr="000A6B53">
        <w:rPr>
          <w:rFonts w:ascii="黑体" w:eastAsia="黑体" w:hAnsi="黑体" w:hint="eastAsia"/>
          <w:sz w:val="28"/>
          <w:szCs w:val="28"/>
        </w:rPr>
        <w:t>六、</w:t>
      </w:r>
      <w:r w:rsidRPr="000A6B53">
        <w:rPr>
          <w:rFonts w:ascii="黑体" w:eastAsia="黑体" w:hAnsi="黑体" w:hint="eastAsia"/>
          <w:sz w:val="28"/>
          <w:szCs w:val="28"/>
        </w:rPr>
        <w:t>聘用</w:t>
      </w:r>
    </w:p>
    <w:p w:rsidR="003944ED" w:rsidRPr="00AB25BF" w:rsidRDefault="00F81B38"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通过综合考评符合聘用条件的，由人事处通知</w:t>
      </w:r>
      <w:r w:rsidR="000317A8" w:rsidRPr="00AB25BF">
        <w:rPr>
          <w:rFonts w:ascii="华文仿宋" w:eastAsia="华文仿宋" w:hAnsi="华文仿宋" w:hint="eastAsia"/>
          <w:sz w:val="28"/>
          <w:szCs w:val="28"/>
        </w:rPr>
        <w:t>办理</w:t>
      </w:r>
      <w:r w:rsidRPr="00AB25BF">
        <w:rPr>
          <w:rFonts w:ascii="华文仿宋" w:eastAsia="华文仿宋" w:hAnsi="华文仿宋" w:hint="eastAsia"/>
          <w:sz w:val="28"/>
          <w:szCs w:val="28"/>
        </w:rPr>
        <w:t>入职</w:t>
      </w:r>
      <w:r w:rsidR="000317A8" w:rsidRPr="00AB25BF">
        <w:rPr>
          <w:rFonts w:ascii="华文仿宋" w:eastAsia="华文仿宋" w:hAnsi="华文仿宋" w:hint="eastAsia"/>
          <w:sz w:val="28"/>
          <w:szCs w:val="28"/>
        </w:rPr>
        <w:t>手续</w:t>
      </w:r>
      <w:r w:rsidR="00914025" w:rsidRPr="00AB25BF">
        <w:rPr>
          <w:rFonts w:ascii="华文仿宋" w:eastAsia="华文仿宋" w:hAnsi="华文仿宋" w:hint="eastAsia"/>
          <w:sz w:val="28"/>
          <w:szCs w:val="28"/>
        </w:rPr>
        <w:t>。</w:t>
      </w:r>
    </w:p>
    <w:p w:rsidR="000A6B53" w:rsidRPr="000A6B53" w:rsidRDefault="000A6B53" w:rsidP="000A6B53">
      <w:pPr>
        <w:spacing w:line="520" w:lineRule="exact"/>
        <w:ind w:firstLineChars="200" w:firstLine="560"/>
        <w:rPr>
          <w:rFonts w:ascii="黑体" w:eastAsia="黑体" w:hAnsi="黑体" w:hint="eastAsia"/>
          <w:sz w:val="28"/>
          <w:szCs w:val="28"/>
        </w:rPr>
      </w:pPr>
      <w:r w:rsidRPr="000A6B53">
        <w:rPr>
          <w:rFonts w:ascii="黑体" w:eastAsia="黑体" w:hAnsi="黑体" w:hint="eastAsia"/>
          <w:sz w:val="28"/>
          <w:szCs w:val="28"/>
        </w:rPr>
        <w:t>七、通联</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联系电话：</w:t>
      </w:r>
      <w:r w:rsidRPr="00AB25BF">
        <w:rPr>
          <w:rFonts w:ascii="华文仿宋" w:eastAsia="华文仿宋" w:hAnsi="华文仿宋" w:hint="eastAsia"/>
          <w:sz w:val="28"/>
          <w:szCs w:val="28"/>
        </w:rPr>
        <w:t>0931-5323189</w:t>
      </w:r>
      <w:r w:rsidRPr="00AB25BF">
        <w:rPr>
          <w:rFonts w:ascii="华文仿宋" w:eastAsia="华文仿宋" w:hAnsi="华文仿宋" w:hint="eastAsia"/>
          <w:sz w:val="28"/>
          <w:szCs w:val="28"/>
        </w:rPr>
        <w:t xml:space="preserve">  </w:t>
      </w:r>
      <w:r w:rsidR="00914025" w:rsidRPr="00AB25BF">
        <w:rPr>
          <w:rFonts w:ascii="华文仿宋" w:eastAsia="华文仿宋" w:hAnsi="华文仿宋" w:hint="eastAsia"/>
          <w:sz w:val="28"/>
          <w:szCs w:val="28"/>
        </w:rPr>
        <w:t xml:space="preserve">  </w:t>
      </w:r>
      <w:r w:rsidRPr="00AB25BF">
        <w:rPr>
          <w:rFonts w:ascii="华文仿宋" w:eastAsia="华文仿宋" w:hAnsi="华文仿宋" w:hint="eastAsia"/>
          <w:sz w:val="28"/>
          <w:szCs w:val="28"/>
        </w:rPr>
        <w:t>18919099108</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通信地址：甘肃省兰州市定远东部科技新城园区大道</w:t>
      </w:r>
      <w:r w:rsidRPr="00AB25BF">
        <w:rPr>
          <w:rFonts w:ascii="华文仿宋" w:eastAsia="华文仿宋" w:hAnsi="华文仿宋" w:hint="eastAsia"/>
          <w:sz w:val="28"/>
          <w:szCs w:val="28"/>
        </w:rPr>
        <w:t>1</w:t>
      </w:r>
      <w:r w:rsidRPr="00AB25BF">
        <w:rPr>
          <w:rFonts w:ascii="华文仿宋" w:eastAsia="华文仿宋" w:hAnsi="华文仿宋" w:hint="eastAsia"/>
          <w:sz w:val="28"/>
          <w:szCs w:val="28"/>
        </w:rPr>
        <w:t>号</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邮编：</w:t>
      </w:r>
      <w:r w:rsidRPr="00AB25BF">
        <w:rPr>
          <w:rFonts w:ascii="华文仿宋" w:eastAsia="华文仿宋" w:hAnsi="华文仿宋" w:hint="eastAsia"/>
          <w:sz w:val="28"/>
          <w:szCs w:val="28"/>
        </w:rPr>
        <w:t>730102</w:t>
      </w:r>
      <w:r w:rsidRPr="00AB25BF">
        <w:rPr>
          <w:rFonts w:ascii="华文仿宋" w:eastAsia="华文仿宋" w:hAnsi="华文仿宋" w:hint="eastAsia"/>
          <w:sz w:val="28"/>
          <w:szCs w:val="28"/>
        </w:rPr>
        <w:t>；</w:t>
      </w: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邮箱：</w:t>
      </w:r>
      <w:hyperlink r:id="rId8" w:history="1">
        <w:r w:rsidRPr="00AB25BF">
          <w:rPr>
            <w:rStyle w:val="aa"/>
            <w:rFonts w:ascii="华文仿宋" w:eastAsia="华文仿宋" w:hAnsi="华文仿宋" w:hint="eastAsia"/>
            <w:sz w:val="28"/>
            <w:szCs w:val="28"/>
          </w:rPr>
          <w:t>lankedu@126.com</w:t>
        </w:r>
      </w:hyperlink>
    </w:p>
    <w:p w:rsidR="008834A1" w:rsidRDefault="008834A1" w:rsidP="000A6B53">
      <w:pPr>
        <w:spacing w:line="520" w:lineRule="exact"/>
        <w:ind w:firstLineChars="200" w:firstLine="560"/>
        <w:rPr>
          <w:rFonts w:ascii="华文仿宋" w:eastAsia="华文仿宋" w:hAnsi="华文仿宋" w:hint="eastAsia"/>
          <w:sz w:val="28"/>
          <w:szCs w:val="28"/>
        </w:rPr>
      </w:pPr>
    </w:p>
    <w:p w:rsidR="003944ED" w:rsidRPr="00AB25BF" w:rsidRDefault="00FA6E45" w:rsidP="000A6B53">
      <w:pPr>
        <w:spacing w:line="520" w:lineRule="exact"/>
        <w:ind w:firstLineChars="200" w:firstLine="560"/>
        <w:rPr>
          <w:rFonts w:ascii="华文仿宋" w:eastAsia="华文仿宋" w:hAnsi="华文仿宋"/>
          <w:sz w:val="28"/>
          <w:szCs w:val="28"/>
        </w:rPr>
      </w:pPr>
      <w:r w:rsidRPr="00AB25BF">
        <w:rPr>
          <w:rFonts w:ascii="华文仿宋" w:eastAsia="华文仿宋" w:hAnsi="华文仿宋" w:hint="eastAsia"/>
          <w:sz w:val="28"/>
          <w:szCs w:val="28"/>
        </w:rPr>
        <w:t>附件：</w:t>
      </w:r>
      <w:r w:rsidRPr="00AB25BF">
        <w:rPr>
          <w:rFonts w:ascii="华文仿宋" w:eastAsia="华文仿宋" w:hAnsi="华文仿宋" w:hint="eastAsia"/>
          <w:sz w:val="28"/>
          <w:szCs w:val="28"/>
        </w:rPr>
        <w:t>兰州科技职业学院</w:t>
      </w:r>
      <w:r w:rsidRPr="00AB25BF">
        <w:rPr>
          <w:rFonts w:ascii="华文仿宋" w:eastAsia="华文仿宋" w:hAnsi="华文仿宋"/>
          <w:sz w:val="28"/>
          <w:szCs w:val="28"/>
        </w:rPr>
        <w:t>201</w:t>
      </w:r>
      <w:r w:rsidRPr="00AB25BF">
        <w:rPr>
          <w:rFonts w:ascii="华文仿宋" w:eastAsia="华文仿宋" w:hAnsi="华文仿宋" w:hint="eastAsia"/>
          <w:sz w:val="28"/>
          <w:szCs w:val="28"/>
        </w:rPr>
        <w:t>9</w:t>
      </w:r>
      <w:r w:rsidRPr="00AB25BF">
        <w:rPr>
          <w:rFonts w:ascii="华文仿宋" w:eastAsia="华文仿宋" w:hAnsi="华文仿宋"/>
          <w:sz w:val="28"/>
          <w:szCs w:val="28"/>
        </w:rPr>
        <w:t>年</w:t>
      </w:r>
      <w:r w:rsidRPr="00AB25BF">
        <w:rPr>
          <w:rFonts w:ascii="华文仿宋" w:eastAsia="华文仿宋" w:hAnsi="华文仿宋" w:hint="eastAsia"/>
          <w:sz w:val="28"/>
          <w:szCs w:val="28"/>
        </w:rPr>
        <w:t>公开招聘人员岗位</w:t>
      </w:r>
      <w:r w:rsidR="001A727D" w:rsidRPr="00AB25BF">
        <w:rPr>
          <w:rFonts w:ascii="华文仿宋" w:eastAsia="华文仿宋" w:hAnsi="华文仿宋" w:hint="eastAsia"/>
          <w:sz w:val="28"/>
          <w:szCs w:val="28"/>
        </w:rPr>
        <w:t>统计</w:t>
      </w:r>
      <w:r w:rsidRPr="00AB25BF">
        <w:rPr>
          <w:rFonts w:ascii="华文仿宋" w:eastAsia="华文仿宋" w:hAnsi="华文仿宋" w:hint="eastAsia"/>
          <w:sz w:val="28"/>
          <w:szCs w:val="28"/>
        </w:rPr>
        <w:t>表</w:t>
      </w:r>
    </w:p>
    <w:p w:rsidR="003944ED" w:rsidRPr="00AB25BF" w:rsidRDefault="003944ED" w:rsidP="000A6B53">
      <w:pPr>
        <w:spacing w:line="520" w:lineRule="exact"/>
        <w:ind w:firstLineChars="200" w:firstLine="560"/>
        <w:rPr>
          <w:rFonts w:ascii="华文仿宋" w:eastAsia="华文仿宋" w:hAnsi="华文仿宋"/>
          <w:sz w:val="28"/>
          <w:szCs w:val="28"/>
        </w:rPr>
      </w:pPr>
    </w:p>
    <w:p w:rsidR="003944ED" w:rsidRDefault="008834A1" w:rsidP="008834A1">
      <w:pPr>
        <w:spacing w:line="520" w:lineRule="exact"/>
        <w:ind w:firstLineChars="200" w:firstLine="560"/>
        <w:jc w:val="right"/>
        <w:rPr>
          <w:rFonts w:ascii="华文仿宋" w:eastAsia="华文仿宋" w:hAnsi="华文仿宋" w:hint="eastAsia"/>
          <w:sz w:val="28"/>
          <w:szCs w:val="28"/>
        </w:rPr>
      </w:pPr>
      <w:r>
        <w:rPr>
          <w:rFonts w:ascii="华文仿宋" w:eastAsia="华文仿宋" w:hAnsi="华文仿宋" w:hint="eastAsia"/>
          <w:sz w:val="28"/>
          <w:szCs w:val="28"/>
        </w:rPr>
        <w:t>兰州科技职业学院</w:t>
      </w:r>
    </w:p>
    <w:p w:rsidR="008834A1" w:rsidRPr="00AB25BF" w:rsidRDefault="008834A1" w:rsidP="008834A1">
      <w:pPr>
        <w:spacing w:line="520" w:lineRule="exact"/>
        <w:ind w:firstLineChars="200" w:firstLine="560"/>
        <w:jc w:val="right"/>
        <w:rPr>
          <w:rFonts w:ascii="华文仿宋" w:eastAsia="华文仿宋" w:hAnsi="华文仿宋"/>
          <w:sz w:val="28"/>
          <w:szCs w:val="28"/>
        </w:rPr>
      </w:pPr>
      <w:r>
        <w:rPr>
          <w:rFonts w:ascii="华文仿宋" w:eastAsia="华文仿宋" w:hAnsi="华文仿宋"/>
          <w:sz w:val="28"/>
          <w:szCs w:val="28"/>
        </w:rPr>
        <w:t>2019年5月15日</w:t>
      </w:r>
    </w:p>
    <w:p w:rsidR="003944ED" w:rsidRDefault="003944ED">
      <w:pPr>
        <w:pStyle w:val="a6"/>
        <w:spacing w:before="0" w:beforeAutospacing="0" w:after="0" w:afterAutospacing="0" w:line="560" w:lineRule="exact"/>
        <w:jc w:val="center"/>
        <w:rPr>
          <w:rFonts w:ascii="方正小标宋简体" w:eastAsia="方正小标宋简体" w:hAnsi="黑体" w:cs="黑体"/>
          <w:color w:val="000000"/>
          <w:sz w:val="44"/>
          <w:szCs w:val="44"/>
        </w:rPr>
      </w:pPr>
    </w:p>
    <w:p w:rsidR="003944ED" w:rsidRDefault="003944ED">
      <w:pPr>
        <w:pStyle w:val="a6"/>
        <w:spacing w:before="0" w:beforeAutospacing="0" w:after="0" w:afterAutospacing="0" w:line="560" w:lineRule="exact"/>
        <w:jc w:val="center"/>
        <w:rPr>
          <w:rFonts w:ascii="方正小标宋简体" w:eastAsia="方正小标宋简体" w:hAnsi="黑体" w:cs="黑体"/>
          <w:color w:val="000000"/>
          <w:sz w:val="44"/>
          <w:szCs w:val="44"/>
        </w:rPr>
      </w:pPr>
    </w:p>
    <w:p w:rsidR="003944ED" w:rsidRDefault="003944ED">
      <w:pPr>
        <w:pStyle w:val="a6"/>
        <w:spacing w:before="0" w:beforeAutospacing="0" w:after="0" w:afterAutospacing="0" w:line="560" w:lineRule="exact"/>
        <w:jc w:val="center"/>
        <w:rPr>
          <w:rFonts w:ascii="方正小标宋简体" w:eastAsia="方正小标宋简体" w:hAnsi="黑体" w:cs="黑体" w:hint="eastAsia"/>
          <w:color w:val="000000"/>
          <w:sz w:val="44"/>
          <w:szCs w:val="44"/>
        </w:rPr>
      </w:pPr>
    </w:p>
    <w:p w:rsidR="008834A1" w:rsidRDefault="008834A1">
      <w:pPr>
        <w:pStyle w:val="a6"/>
        <w:spacing w:before="0" w:beforeAutospacing="0" w:after="0" w:afterAutospacing="0" w:line="560" w:lineRule="exact"/>
        <w:jc w:val="center"/>
        <w:rPr>
          <w:rFonts w:ascii="方正小标宋简体" w:eastAsia="方正小标宋简体" w:hAnsi="黑体" w:cs="黑体" w:hint="eastAsia"/>
          <w:color w:val="000000"/>
          <w:sz w:val="44"/>
          <w:szCs w:val="44"/>
        </w:rPr>
      </w:pPr>
    </w:p>
    <w:p w:rsidR="008834A1" w:rsidRDefault="008834A1">
      <w:pPr>
        <w:pStyle w:val="a6"/>
        <w:spacing w:before="0" w:beforeAutospacing="0" w:after="0" w:afterAutospacing="0" w:line="560" w:lineRule="exact"/>
        <w:jc w:val="center"/>
        <w:rPr>
          <w:rFonts w:ascii="方正小标宋简体" w:eastAsia="方正小标宋简体" w:hAnsi="黑体" w:cs="黑体" w:hint="eastAsia"/>
          <w:color w:val="000000"/>
          <w:sz w:val="44"/>
          <w:szCs w:val="44"/>
        </w:rPr>
      </w:pPr>
    </w:p>
    <w:p w:rsidR="008834A1" w:rsidRDefault="008834A1">
      <w:pPr>
        <w:pStyle w:val="a6"/>
        <w:spacing w:before="0" w:beforeAutospacing="0" w:after="0" w:afterAutospacing="0" w:line="560" w:lineRule="exact"/>
        <w:jc w:val="center"/>
        <w:rPr>
          <w:rFonts w:ascii="方正小标宋简体" w:eastAsia="方正小标宋简体" w:hAnsi="黑体" w:cs="黑体" w:hint="eastAsia"/>
          <w:color w:val="000000"/>
          <w:sz w:val="44"/>
          <w:szCs w:val="44"/>
        </w:rPr>
      </w:pPr>
    </w:p>
    <w:p w:rsidR="008834A1" w:rsidRDefault="008834A1">
      <w:pPr>
        <w:pStyle w:val="a6"/>
        <w:spacing w:before="0" w:beforeAutospacing="0" w:after="0" w:afterAutospacing="0" w:line="560" w:lineRule="exact"/>
        <w:jc w:val="center"/>
        <w:rPr>
          <w:rFonts w:ascii="方正小标宋简体" w:eastAsia="方正小标宋简体" w:hAnsi="黑体" w:cs="黑体" w:hint="eastAsia"/>
          <w:color w:val="000000"/>
          <w:sz w:val="44"/>
          <w:szCs w:val="44"/>
        </w:rPr>
      </w:pPr>
    </w:p>
    <w:p w:rsidR="008834A1" w:rsidRDefault="008834A1">
      <w:pPr>
        <w:pStyle w:val="a6"/>
        <w:spacing w:before="0" w:beforeAutospacing="0" w:after="0" w:afterAutospacing="0" w:line="560" w:lineRule="exact"/>
        <w:jc w:val="center"/>
        <w:rPr>
          <w:rFonts w:ascii="方正小标宋简体" w:eastAsia="方正小标宋简体" w:hAnsi="黑体" w:cs="黑体" w:hint="eastAsia"/>
          <w:color w:val="000000"/>
          <w:sz w:val="44"/>
          <w:szCs w:val="44"/>
        </w:rPr>
      </w:pPr>
    </w:p>
    <w:p w:rsidR="008834A1" w:rsidRDefault="008834A1">
      <w:pPr>
        <w:pStyle w:val="a6"/>
        <w:spacing w:before="0" w:beforeAutospacing="0" w:after="0" w:afterAutospacing="0" w:line="560" w:lineRule="exact"/>
        <w:jc w:val="center"/>
        <w:rPr>
          <w:rFonts w:ascii="方正小标宋简体" w:eastAsia="方正小标宋简体" w:hAnsi="黑体" w:cs="黑体" w:hint="eastAsia"/>
          <w:color w:val="000000"/>
          <w:sz w:val="44"/>
          <w:szCs w:val="44"/>
        </w:rPr>
      </w:pPr>
    </w:p>
    <w:p w:rsidR="008834A1" w:rsidRDefault="008834A1">
      <w:pPr>
        <w:pStyle w:val="a6"/>
        <w:spacing w:before="0" w:beforeAutospacing="0" w:after="0" w:afterAutospacing="0" w:line="560" w:lineRule="exact"/>
        <w:jc w:val="center"/>
        <w:rPr>
          <w:rFonts w:ascii="方正小标宋简体" w:eastAsia="方正小标宋简体" w:hAnsi="黑体" w:cs="黑体"/>
          <w:color w:val="000000"/>
          <w:sz w:val="44"/>
          <w:szCs w:val="44"/>
        </w:rPr>
      </w:pPr>
    </w:p>
    <w:p w:rsidR="007A4119" w:rsidRPr="004E074F" w:rsidRDefault="007A4119" w:rsidP="004E074F">
      <w:pPr>
        <w:pStyle w:val="a6"/>
        <w:spacing w:before="0" w:beforeAutospacing="0" w:after="0" w:afterAutospacing="0" w:line="560" w:lineRule="exact"/>
        <w:rPr>
          <w:rFonts w:ascii="华文仿宋" w:eastAsia="华文仿宋" w:hAnsi="华文仿宋" w:cs="黑体" w:hint="eastAsia"/>
          <w:color w:val="000000"/>
          <w:sz w:val="28"/>
          <w:szCs w:val="28"/>
        </w:rPr>
      </w:pPr>
      <w:r w:rsidRPr="004E074F">
        <w:rPr>
          <w:rFonts w:ascii="华文仿宋" w:eastAsia="华文仿宋" w:hAnsi="华文仿宋" w:cs="黑体" w:hint="eastAsia"/>
          <w:color w:val="000000"/>
          <w:sz w:val="28"/>
          <w:szCs w:val="28"/>
        </w:rPr>
        <w:lastRenderedPageBreak/>
        <w:t>附件1</w:t>
      </w:r>
    </w:p>
    <w:p w:rsidR="003944ED" w:rsidRPr="004E074F" w:rsidRDefault="007A4119">
      <w:pPr>
        <w:pStyle w:val="a6"/>
        <w:spacing w:before="0" w:beforeAutospacing="0" w:after="0" w:afterAutospacing="0" w:line="560" w:lineRule="exact"/>
        <w:jc w:val="center"/>
        <w:rPr>
          <w:rFonts w:ascii="华文中宋" w:eastAsia="华文中宋" w:hAnsi="华文中宋" w:cs="黑体"/>
          <w:color w:val="000000"/>
          <w:sz w:val="44"/>
          <w:szCs w:val="44"/>
        </w:rPr>
      </w:pPr>
      <w:r w:rsidRPr="004E074F">
        <w:rPr>
          <w:rFonts w:ascii="华文中宋" w:eastAsia="华文中宋" w:hAnsi="华文中宋" w:cs="方正小标宋简体" w:hint="eastAsia"/>
          <w:b/>
          <w:color w:val="000000"/>
          <w:sz w:val="36"/>
          <w:szCs w:val="36"/>
          <w:lang w:bidi="ar"/>
        </w:rPr>
        <w:t>兰州科技职业学院</w:t>
      </w:r>
      <w:r w:rsidRPr="004E074F">
        <w:rPr>
          <w:rFonts w:ascii="华文中宋" w:eastAsia="华文中宋" w:hAnsi="华文中宋" w:cs="方正小标宋简体"/>
          <w:b/>
          <w:color w:val="000000"/>
          <w:sz w:val="36"/>
          <w:szCs w:val="36"/>
          <w:lang w:bidi="ar"/>
        </w:rPr>
        <w:t>201</w:t>
      </w:r>
      <w:r w:rsidRPr="004E074F">
        <w:rPr>
          <w:rFonts w:ascii="华文中宋" w:eastAsia="华文中宋" w:hAnsi="华文中宋" w:cs="方正小标宋简体" w:hint="eastAsia"/>
          <w:b/>
          <w:color w:val="000000"/>
          <w:sz w:val="36"/>
          <w:szCs w:val="36"/>
          <w:lang w:bidi="ar"/>
        </w:rPr>
        <w:t>9</w:t>
      </w:r>
      <w:r w:rsidRPr="004E074F">
        <w:rPr>
          <w:rFonts w:ascii="华文中宋" w:eastAsia="华文中宋" w:hAnsi="华文中宋" w:cs="方正小标宋简体"/>
          <w:b/>
          <w:color w:val="000000"/>
          <w:sz w:val="36"/>
          <w:szCs w:val="36"/>
          <w:lang w:bidi="ar"/>
        </w:rPr>
        <w:t>年</w:t>
      </w:r>
      <w:r w:rsidRPr="004E074F">
        <w:rPr>
          <w:rFonts w:ascii="华文中宋" w:eastAsia="华文中宋" w:hAnsi="华文中宋" w:cs="方正小标宋简体" w:hint="eastAsia"/>
          <w:b/>
          <w:color w:val="000000"/>
          <w:sz w:val="36"/>
          <w:szCs w:val="36"/>
          <w:lang w:bidi="ar"/>
        </w:rPr>
        <w:t>公开招聘人员岗位</w:t>
      </w:r>
      <w:r w:rsidR="001A727D" w:rsidRPr="004E074F">
        <w:rPr>
          <w:rFonts w:ascii="华文中宋" w:eastAsia="华文中宋" w:hAnsi="华文中宋" w:cs="方正小标宋简体" w:hint="eastAsia"/>
          <w:b/>
          <w:color w:val="000000"/>
          <w:sz w:val="36"/>
          <w:szCs w:val="36"/>
          <w:lang w:bidi="ar"/>
        </w:rPr>
        <w:t>统计</w:t>
      </w:r>
      <w:r w:rsidRPr="004E074F">
        <w:rPr>
          <w:rFonts w:ascii="华文中宋" w:eastAsia="华文中宋" w:hAnsi="华文中宋" w:cs="方正小标宋简体" w:hint="eastAsia"/>
          <w:b/>
          <w:color w:val="000000"/>
          <w:sz w:val="36"/>
          <w:szCs w:val="36"/>
          <w:lang w:bidi="ar"/>
        </w:rPr>
        <w:t>表</w:t>
      </w:r>
    </w:p>
    <w:tbl>
      <w:tblPr>
        <w:tblW w:w="8695" w:type="dxa"/>
        <w:jc w:val="center"/>
        <w:tblInd w:w="-178" w:type="dxa"/>
        <w:tblLayout w:type="fixed"/>
        <w:tblCellMar>
          <w:left w:w="0" w:type="dxa"/>
          <w:right w:w="0" w:type="dxa"/>
        </w:tblCellMar>
        <w:tblLook w:val="04A0" w:firstRow="1" w:lastRow="0" w:firstColumn="1" w:lastColumn="0" w:noHBand="0" w:noVBand="1"/>
      </w:tblPr>
      <w:tblGrid>
        <w:gridCol w:w="778"/>
        <w:gridCol w:w="1185"/>
        <w:gridCol w:w="1710"/>
        <w:gridCol w:w="925"/>
        <w:gridCol w:w="4097"/>
      </w:tblGrid>
      <w:tr w:rsidR="003944ED" w:rsidRPr="007A4119" w:rsidTr="0059197B">
        <w:trPr>
          <w:trHeight w:val="715"/>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223848" w:rsidRDefault="00FA6E45" w:rsidP="0059197B">
            <w:pPr>
              <w:widowControl/>
              <w:jc w:val="center"/>
              <w:textAlignment w:val="bottom"/>
              <w:rPr>
                <w:rFonts w:asciiTheme="majorEastAsia" w:eastAsiaTheme="majorEastAsia" w:hAnsiTheme="majorEastAsia" w:cs="方正小标宋简体"/>
                <w:b/>
                <w:color w:val="000000"/>
                <w:szCs w:val="21"/>
              </w:rPr>
            </w:pPr>
            <w:proofErr w:type="gramStart"/>
            <w:r w:rsidRPr="00223848">
              <w:rPr>
                <w:rFonts w:asciiTheme="majorEastAsia" w:eastAsiaTheme="majorEastAsia" w:hAnsiTheme="majorEastAsia" w:cs="方正小标宋简体"/>
                <w:b/>
                <w:color w:val="000000"/>
                <w:kern w:val="0"/>
                <w:szCs w:val="21"/>
                <w:lang w:bidi="ar"/>
              </w:rPr>
              <w:t>系部</w:t>
            </w:r>
            <w:proofErr w:type="gramEnd"/>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223848" w:rsidRDefault="00FA6E45" w:rsidP="0059197B">
            <w:pPr>
              <w:widowControl/>
              <w:jc w:val="center"/>
              <w:textAlignment w:val="bottom"/>
              <w:rPr>
                <w:rFonts w:asciiTheme="majorEastAsia" w:eastAsiaTheme="majorEastAsia" w:hAnsiTheme="majorEastAsia" w:cs="方正小标宋简体"/>
                <w:b/>
                <w:color w:val="000000"/>
                <w:kern w:val="0"/>
                <w:szCs w:val="21"/>
                <w:lang w:bidi="ar"/>
              </w:rPr>
            </w:pPr>
            <w:r w:rsidRPr="00223848">
              <w:rPr>
                <w:rFonts w:asciiTheme="majorEastAsia" w:eastAsiaTheme="majorEastAsia" w:hAnsiTheme="majorEastAsia" w:cs="方正小标宋简体"/>
                <w:b/>
                <w:color w:val="000000"/>
                <w:kern w:val="0"/>
                <w:szCs w:val="21"/>
                <w:lang w:bidi="ar"/>
              </w:rPr>
              <w:t>岗</w:t>
            </w:r>
            <w:r w:rsidR="0059197B" w:rsidRPr="00223848">
              <w:rPr>
                <w:rFonts w:asciiTheme="majorEastAsia" w:eastAsiaTheme="majorEastAsia" w:hAnsiTheme="majorEastAsia" w:cs="方正小标宋简体" w:hint="eastAsia"/>
                <w:b/>
                <w:color w:val="000000"/>
                <w:kern w:val="0"/>
                <w:szCs w:val="21"/>
                <w:lang w:bidi="ar"/>
              </w:rPr>
              <w:t xml:space="preserve"> </w:t>
            </w:r>
            <w:r w:rsidRPr="00223848">
              <w:rPr>
                <w:rFonts w:asciiTheme="majorEastAsia" w:eastAsiaTheme="majorEastAsia" w:hAnsiTheme="majorEastAsia" w:cs="方正小标宋简体"/>
                <w:b/>
                <w:color w:val="000000"/>
                <w:kern w:val="0"/>
                <w:szCs w:val="21"/>
                <w:lang w:bidi="ar"/>
              </w:rPr>
              <w:t>位</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223848" w:rsidRDefault="00FA6E45" w:rsidP="0059197B">
            <w:pPr>
              <w:widowControl/>
              <w:jc w:val="center"/>
              <w:textAlignment w:val="bottom"/>
              <w:rPr>
                <w:rFonts w:asciiTheme="majorEastAsia" w:eastAsiaTheme="majorEastAsia" w:hAnsiTheme="majorEastAsia" w:cs="方正小标宋简体"/>
                <w:b/>
                <w:color w:val="000000"/>
                <w:kern w:val="0"/>
                <w:szCs w:val="21"/>
                <w:lang w:bidi="ar"/>
              </w:rPr>
            </w:pPr>
            <w:r w:rsidRPr="00223848">
              <w:rPr>
                <w:rFonts w:asciiTheme="majorEastAsia" w:eastAsiaTheme="majorEastAsia" w:hAnsiTheme="majorEastAsia" w:cs="方正小标宋简体" w:hint="eastAsia"/>
                <w:b/>
                <w:color w:val="000000"/>
                <w:kern w:val="0"/>
                <w:szCs w:val="21"/>
                <w:lang w:bidi="ar"/>
              </w:rPr>
              <w:t>专</w:t>
            </w:r>
            <w:r w:rsidR="0059197B" w:rsidRPr="00223848">
              <w:rPr>
                <w:rFonts w:asciiTheme="majorEastAsia" w:eastAsiaTheme="majorEastAsia" w:hAnsiTheme="majorEastAsia" w:cs="方正小标宋简体" w:hint="eastAsia"/>
                <w:b/>
                <w:color w:val="000000"/>
                <w:kern w:val="0"/>
                <w:szCs w:val="21"/>
                <w:lang w:bidi="ar"/>
              </w:rPr>
              <w:t xml:space="preserve"> </w:t>
            </w:r>
            <w:r w:rsidRPr="00223848">
              <w:rPr>
                <w:rFonts w:asciiTheme="majorEastAsia" w:eastAsiaTheme="majorEastAsia" w:hAnsiTheme="majorEastAsia" w:cs="方正小标宋简体" w:hint="eastAsia"/>
                <w:b/>
                <w:color w:val="000000"/>
                <w:kern w:val="0"/>
                <w:szCs w:val="21"/>
                <w:lang w:bidi="ar"/>
              </w:rPr>
              <w:t>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223848" w:rsidRDefault="00FA6E45" w:rsidP="007D59EF">
            <w:pPr>
              <w:widowControl/>
              <w:jc w:val="center"/>
              <w:textAlignment w:val="bottom"/>
              <w:rPr>
                <w:rFonts w:asciiTheme="majorEastAsia" w:eastAsiaTheme="majorEastAsia" w:hAnsiTheme="majorEastAsia" w:cs="方正小标宋简体"/>
                <w:b/>
                <w:color w:val="000000"/>
                <w:szCs w:val="21"/>
              </w:rPr>
            </w:pPr>
            <w:r w:rsidRPr="00223848">
              <w:rPr>
                <w:rFonts w:asciiTheme="majorEastAsia" w:eastAsiaTheme="majorEastAsia" w:hAnsiTheme="majorEastAsia" w:cs="方正小标宋简体"/>
                <w:b/>
                <w:color w:val="000000"/>
                <w:kern w:val="0"/>
                <w:szCs w:val="21"/>
                <w:lang w:bidi="ar"/>
              </w:rPr>
              <w:t>人</w:t>
            </w:r>
            <w:r w:rsidRPr="00223848">
              <w:rPr>
                <w:rFonts w:asciiTheme="majorEastAsia" w:eastAsiaTheme="majorEastAsia" w:hAnsiTheme="majorEastAsia" w:cs="方正小标宋简体" w:hint="eastAsia"/>
                <w:b/>
                <w:color w:val="000000"/>
                <w:kern w:val="0"/>
                <w:szCs w:val="21"/>
                <w:lang w:bidi="ar"/>
              </w:rPr>
              <w:t xml:space="preserve"> </w:t>
            </w:r>
            <w:r w:rsidRPr="00223848">
              <w:rPr>
                <w:rFonts w:asciiTheme="majorEastAsia" w:eastAsiaTheme="majorEastAsia" w:hAnsiTheme="majorEastAsia" w:cs="方正小标宋简体"/>
                <w:b/>
                <w:color w:val="000000"/>
                <w:kern w:val="0"/>
                <w:szCs w:val="21"/>
                <w:lang w:bidi="ar"/>
              </w:rPr>
              <w:t>数</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223848" w:rsidRDefault="00FA6E45" w:rsidP="007D59EF">
            <w:pPr>
              <w:widowControl/>
              <w:jc w:val="center"/>
              <w:textAlignment w:val="center"/>
              <w:rPr>
                <w:rFonts w:asciiTheme="majorEastAsia" w:eastAsiaTheme="majorEastAsia" w:hAnsiTheme="majorEastAsia" w:cs="方正小标宋简体"/>
                <w:b/>
                <w:color w:val="000000"/>
                <w:szCs w:val="21"/>
              </w:rPr>
            </w:pPr>
            <w:r w:rsidRPr="00223848">
              <w:rPr>
                <w:rFonts w:asciiTheme="majorEastAsia" w:eastAsiaTheme="majorEastAsia" w:hAnsiTheme="majorEastAsia" w:cs="方正小标宋简体"/>
                <w:b/>
                <w:color w:val="000000"/>
                <w:kern w:val="0"/>
                <w:szCs w:val="21"/>
                <w:lang w:bidi="ar"/>
              </w:rPr>
              <w:t>要</w:t>
            </w:r>
            <w:r w:rsidRPr="00223848">
              <w:rPr>
                <w:rFonts w:asciiTheme="majorEastAsia" w:eastAsiaTheme="majorEastAsia" w:hAnsiTheme="majorEastAsia" w:cs="方正小标宋简体" w:hint="eastAsia"/>
                <w:b/>
                <w:color w:val="000000"/>
                <w:kern w:val="0"/>
                <w:szCs w:val="21"/>
                <w:lang w:bidi="ar"/>
              </w:rPr>
              <w:t xml:space="preserve">  </w:t>
            </w:r>
            <w:r w:rsidRPr="00223848">
              <w:rPr>
                <w:rFonts w:asciiTheme="majorEastAsia" w:eastAsiaTheme="majorEastAsia" w:hAnsiTheme="majorEastAsia" w:cs="方正小标宋简体"/>
                <w:b/>
                <w:color w:val="000000"/>
                <w:kern w:val="0"/>
                <w:szCs w:val="21"/>
                <w:lang w:bidi="ar"/>
              </w:rPr>
              <w:t>求</w:t>
            </w:r>
          </w:p>
        </w:tc>
      </w:tr>
      <w:tr w:rsidR="003944ED" w:rsidRPr="007A4119" w:rsidTr="0059197B">
        <w:trPr>
          <w:trHeight w:val="285"/>
          <w:jc w:val="center"/>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74F" w:rsidRPr="007A4119" w:rsidRDefault="00FA6E45" w:rsidP="004E074F">
            <w:pPr>
              <w:widowControl/>
              <w:ind w:firstLineChars="100" w:firstLine="210"/>
              <w:jc w:val="left"/>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人</w:t>
            </w:r>
          </w:p>
          <w:p w:rsidR="004E074F" w:rsidRPr="007A4119" w:rsidRDefault="00FA6E45" w:rsidP="004E074F">
            <w:pPr>
              <w:widowControl/>
              <w:ind w:firstLineChars="100" w:firstLine="210"/>
              <w:jc w:val="left"/>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教</w:t>
            </w:r>
          </w:p>
          <w:p w:rsidR="003944ED" w:rsidRPr="007A4119" w:rsidRDefault="00FA6E45" w:rsidP="004E074F">
            <w:pPr>
              <w:widowControl/>
              <w:ind w:firstLineChars="100" w:firstLine="210"/>
              <w:jc w:val="left"/>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部</w:t>
            </w:r>
          </w:p>
        </w:tc>
        <w:tc>
          <w:tcPr>
            <w:tcW w:w="11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宋体"/>
                <w:color w:val="000000"/>
                <w:kern w:val="0"/>
                <w:szCs w:val="21"/>
                <w:lang w:bidi="ar"/>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等线" w:hint="eastAsia"/>
                <w:color w:val="000000"/>
                <w:kern w:val="0"/>
                <w:szCs w:val="21"/>
                <w:lang w:bidi="ar"/>
              </w:rPr>
              <w:t>汉语言文学</w:t>
            </w:r>
          </w:p>
        </w:tc>
        <w:tc>
          <w:tcPr>
            <w:tcW w:w="92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Fonts w:asciiTheme="majorEastAsia" w:eastAsiaTheme="majorEastAsia" w:hAnsiTheme="majorEastAsia" w:cs="宋体"/>
                <w:color w:val="000000"/>
                <w:szCs w:val="21"/>
              </w:rPr>
            </w:pPr>
            <w:r w:rsidRPr="007A4119">
              <w:rPr>
                <w:rStyle w:val="font11"/>
                <w:rFonts w:asciiTheme="majorEastAsia" w:eastAsiaTheme="majorEastAsia" w:hAnsiTheme="majorEastAsia" w:hint="default"/>
                <w:sz w:val="21"/>
                <w:szCs w:val="21"/>
                <w:lang w:bidi="ar"/>
              </w:rPr>
              <w:t>本科及以上</w:t>
            </w:r>
            <w:r w:rsidRPr="007A4119">
              <w:rPr>
                <w:rStyle w:val="font11"/>
                <w:rFonts w:asciiTheme="majorEastAsia" w:eastAsiaTheme="majorEastAsia" w:hAnsiTheme="majorEastAsia" w:hint="default"/>
                <w:sz w:val="21"/>
                <w:szCs w:val="21"/>
                <w:lang w:bidi="ar"/>
              </w:rPr>
              <w:t>学历</w:t>
            </w:r>
          </w:p>
        </w:tc>
      </w:tr>
      <w:tr w:rsidR="003944ED" w:rsidRPr="007A4119" w:rsidTr="0059197B">
        <w:trPr>
          <w:trHeight w:val="285"/>
          <w:jc w:val="center"/>
        </w:trPr>
        <w:tc>
          <w:tcPr>
            <w:tcW w:w="77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宋体"/>
                <w:color w:val="000000"/>
                <w:kern w:val="0"/>
                <w:szCs w:val="21"/>
                <w:lang w:bidi="ar"/>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4E074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等线" w:hint="eastAsia"/>
                <w:color w:val="000000"/>
                <w:kern w:val="0"/>
                <w:szCs w:val="21"/>
                <w:lang w:bidi="ar"/>
              </w:rPr>
              <w:t>篮球专业（男）</w:t>
            </w:r>
            <w:r w:rsidRPr="007A4119">
              <w:rPr>
                <w:rFonts w:asciiTheme="majorEastAsia" w:eastAsiaTheme="majorEastAsia" w:hAnsiTheme="majorEastAsia" w:cs="等线" w:hint="eastAsia"/>
                <w:color w:val="000000"/>
                <w:kern w:val="0"/>
                <w:szCs w:val="21"/>
                <w:lang w:bidi="ar"/>
              </w:rPr>
              <w:t>；乒乓球、羽毛球专业（男）</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2</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Fonts w:asciiTheme="majorEastAsia" w:eastAsiaTheme="majorEastAsia" w:hAnsiTheme="majorEastAsia" w:cs="宋体"/>
                <w:color w:val="000000"/>
                <w:szCs w:val="21"/>
              </w:rPr>
            </w:pPr>
            <w:r w:rsidRPr="007A4119">
              <w:rPr>
                <w:rStyle w:val="font11"/>
                <w:rFonts w:asciiTheme="majorEastAsia" w:eastAsiaTheme="majorEastAsia" w:hAnsiTheme="majorEastAsia" w:hint="default"/>
                <w:sz w:val="21"/>
                <w:szCs w:val="21"/>
                <w:lang w:bidi="ar"/>
              </w:rPr>
              <w:t>本科及以上</w:t>
            </w:r>
            <w:r w:rsidRPr="007A4119">
              <w:rPr>
                <w:rStyle w:val="font11"/>
                <w:rFonts w:asciiTheme="majorEastAsia" w:eastAsiaTheme="majorEastAsia" w:hAnsiTheme="majorEastAsia" w:hint="default"/>
                <w:sz w:val="21"/>
                <w:szCs w:val="21"/>
                <w:lang w:bidi="ar"/>
              </w:rPr>
              <w:t>学历</w:t>
            </w:r>
          </w:p>
        </w:tc>
      </w:tr>
      <w:tr w:rsidR="003944ED" w:rsidRPr="007A4119" w:rsidTr="0059197B">
        <w:trPr>
          <w:trHeight w:val="285"/>
          <w:jc w:val="center"/>
        </w:trPr>
        <w:tc>
          <w:tcPr>
            <w:tcW w:w="77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宋体"/>
                <w:color w:val="000000"/>
                <w:kern w:val="0"/>
                <w:szCs w:val="21"/>
                <w:lang w:bidi="ar"/>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proofErr w:type="gramStart"/>
            <w:r w:rsidRPr="007A4119">
              <w:rPr>
                <w:rFonts w:asciiTheme="majorEastAsia" w:eastAsiaTheme="majorEastAsia" w:hAnsiTheme="majorEastAsia" w:cs="等线" w:hint="eastAsia"/>
                <w:color w:val="000000"/>
                <w:kern w:val="0"/>
                <w:szCs w:val="21"/>
                <w:lang w:bidi="ar"/>
              </w:rPr>
              <w:t>思政专业</w:t>
            </w:r>
            <w:proofErr w:type="gramEnd"/>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Fonts w:asciiTheme="majorEastAsia" w:eastAsiaTheme="majorEastAsia" w:hAnsiTheme="majorEastAsia" w:cs="宋体"/>
                <w:color w:val="000000"/>
                <w:szCs w:val="21"/>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宋体"/>
                <w:color w:val="000000"/>
                <w:kern w:val="0"/>
                <w:szCs w:val="21"/>
                <w:lang w:bidi="ar"/>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等线" w:hint="eastAsia"/>
                <w:color w:val="000000"/>
                <w:kern w:val="0"/>
                <w:szCs w:val="21"/>
                <w:lang w:bidi="ar"/>
              </w:rPr>
              <w:t>英语专业，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Fonts w:asciiTheme="majorEastAsia" w:eastAsiaTheme="majorEastAsia" w:hAnsiTheme="majorEastAsia" w:cs="宋体"/>
                <w:color w:val="000000"/>
                <w:szCs w:val="21"/>
              </w:rPr>
            </w:pPr>
            <w:r w:rsidRPr="007A4119">
              <w:rPr>
                <w:rStyle w:val="font11"/>
                <w:rFonts w:asciiTheme="majorEastAsia" w:eastAsiaTheme="majorEastAsia" w:hAnsiTheme="majorEastAsia" w:hint="default"/>
                <w:sz w:val="21"/>
                <w:szCs w:val="21"/>
                <w:lang w:bidi="ar"/>
              </w:rPr>
              <w:t>本科及以上学历，英语</w:t>
            </w:r>
            <w:r w:rsidRPr="007A4119">
              <w:rPr>
                <w:rFonts w:asciiTheme="majorEastAsia" w:eastAsiaTheme="majorEastAsia" w:hAnsiTheme="majorEastAsia" w:cs="等线" w:hint="eastAsia"/>
                <w:color w:val="000000"/>
                <w:kern w:val="0"/>
                <w:szCs w:val="21"/>
                <w:lang w:bidi="ar"/>
              </w:rPr>
              <w:t>六级以上。</w:t>
            </w:r>
          </w:p>
        </w:tc>
      </w:tr>
      <w:tr w:rsidR="003944ED" w:rsidRPr="007A4119" w:rsidTr="0059197B">
        <w:trPr>
          <w:trHeight w:val="285"/>
          <w:jc w:val="center"/>
        </w:trPr>
        <w:tc>
          <w:tcPr>
            <w:tcW w:w="77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944ED" w:rsidRPr="007A4119" w:rsidRDefault="00FA6E45" w:rsidP="004F537D">
            <w:pPr>
              <w:widowControl/>
              <w:jc w:val="center"/>
              <w:textAlignment w:val="center"/>
              <w:rPr>
                <w:rFonts w:asciiTheme="majorEastAsia" w:eastAsiaTheme="majorEastAsia" w:hAnsiTheme="majorEastAsia" w:cs="宋体"/>
                <w:color w:val="000000"/>
                <w:kern w:val="0"/>
                <w:szCs w:val="21"/>
                <w:lang w:bidi="ar"/>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等线" w:hint="eastAsia"/>
                <w:color w:val="000000"/>
                <w:kern w:val="0"/>
                <w:szCs w:val="21"/>
                <w:lang w:bidi="ar"/>
              </w:rPr>
              <w:t>思政；市场营销；管理学；</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Fonts w:asciiTheme="majorEastAsia" w:eastAsiaTheme="majorEastAsia" w:hAnsiTheme="majorEastAsia" w:cs="宋体"/>
                <w:color w:val="000000"/>
                <w:szCs w:val="21"/>
              </w:rPr>
            </w:pPr>
            <w:r w:rsidRPr="007A4119">
              <w:rPr>
                <w:rStyle w:val="font11"/>
                <w:rFonts w:asciiTheme="majorEastAsia" w:eastAsiaTheme="majorEastAsia" w:hAnsiTheme="majorEastAsia" w:hint="default"/>
                <w:sz w:val="21"/>
                <w:szCs w:val="21"/>
                <w:lang w:bidi="ar"/>
              </w:rPr>
              <w:t>本科及以上</w:t>
            </w:r>
            <w:r w:rsidRPr="007A4119">
              <w:rPr>
                <w:rStyle w:val="font11"/>
                <w:rFonts w:asciiTheme="majorEastAsia" w:eastAsiaTheme="majorEastAsia" w:hAnsiTheme="majorEastAsia" w:hint="default"/>
                <w:sz w:val="21"/>
                <w:szCs w:val="21"/>
                <w:lang w:bidi="ar"/>
              </w:rPr>
              <w:t>学历</w:t>
            </w:r>
          </w:p>
        </w:tc>
      </w:tr>
      <w:tr w:rsidR="003944ED" w:rsidRPr="007A4119" w:rsidTr="0059197B">
        <w:trPr>
          <w:trHeight w:val="1083"/>
          <w:jc w:val="center"/>
        </w:trPr>
        <w:tc>
          <w:tcPr>
            <w:tcW w:w="77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59197B">
            <w:pPr>
              <w:widowControl/>
              <w:ind w:firstLineChars="100" w:firstLine="210"/>
              <w:jc w:val="left"/>
              <w:textAlignment w:val="center"/>
              <w:rPr>
                <w:rFonts w:asciiTheme="majorEastAsia" w:eastAsiaTheme="majorEastAsia" w:hAnsiTheme="majorEastAsia" w:cstheme="majorEastAsia"/>
                <w:bCs/>
                <w:szCs w:val="21"/>
              </w:rPr>
            </w:pPr>
            <w:proofErr w:type="gramStart"/>
            <w:r w:rsidRPr="007A4119">
              <w:rPr>
                <w:rFonts w:asciiTheme="majorEastAsia" w:eastAsiaTheme="majorEastAsia" w:hAnsiTheme="majorEastAsia" w:cstheme="majorEastAsia" w:hint="eastAsia"/>
                <w:bCs/>
                <w:szCs w:val="21"/>
              </w:rPr>
              <w:t>医</w:t>
            </w:r>
            <w:proofErr w:type="gramEnd"/>
          </w:p>
          <w:p w:rsidR="003944ED" w:rsidRPr="007A4119" w:rsidRDefault="00FA6E45" w:rsidP="0059197B">
            <w:pPr>
              <w:widowControl/>
              <w:ind w:firstLineChars="100" w:firstLine="210"/>
              <w:jc w:val="left"/>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学</w:t>
            </w:r>
          </w:p>
          <w:p w:rsidR="003944ED" w:rsidRPr="007A4119" w:rsidRDefault="00FA6E45" w:rsidP="004E074F">
            <w:pPr>
              <w:widowControl/>
              <w:ind w:firstLineChars="100" w:firstLine="210"/>
              <w:jc w:val="left"/>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系</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4F537D">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heme="majorEastAsia" w:hint="eastAsia"/>
                <w:bCs/>
                <w:szCs w:val="21"/>
              </w:rPr>
              <w:t>临床医学</w:t>
            </w:r>
          </w:p>
        </w:tc>
        <w:tc>
          <w:tcPr>
            <w:tcW w:w="925"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6</w:t>
            </w:r>
          </w:p>
          <w:p w:rsidR="003944ED" w:rsidRPr="007A4119" w:rsidRDefault="003944ED" w:rsidP="007D59EF">
            <w:pPr>
              <w:widowControl/>
              <w:jc w:val="center"/>
              <w:textAlignment w:val="center"/>
              <w:rPr>
                <w:rFonts w:asciiTheme="majorEastAsia" w:eastAsiaTheme="majorEastAsia" w:hAnsiTheme="majorEastAsia" w:cs="Tahoma"/>
                <w:color w:val="000000"/>
                <w:kern w:val="0"/>
                <w:szCs w:val="21"/>
                <w:lang w:bidi="ar"/>
              </w:rPr>
            </w:pPr>
          </w:p>
        </w:tc>
        <w:tc>
          <w:tcPr>
            <w:tcW w:w="4097"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Fonts w:asciiTheme="majorEastAsia" w:eastAsiaTheme="majorEastAsia" w:hAnsiTheme="majorEastAsia" w:cs="宋体"/>
                <w:color w:val="000000"/>
                <w:szCs w:val="21"/>
              </w:rPr>
            </w:pPr>
            <w:r w:rsidRPr="007A4119">
              <w:rPr>
                <w:rFonts w:asciiTheme="majorEastAsia" w:eastAsiaTheme="majorEastAsia" w:hAnsiTheme="majorEastAsia" w:cstheme="majorEastAsia" w:hint="eastAsia"/>
                <w:bCs/>
                <w:szCs w:val="21"/>
              </w:rPr>
              <w:t>本科以上学历，具有临床或执教经验，能随时开展实验实训，懂</w:t>
            </w:r>
            <w:r w:rsidRPr="007A4119">
              <w:rPr>
                <w:rFonts w:asciiTheme="majorEastAsia" w:eastAsiaTheme="majorEastAsia" w:hAnsiTheme="majorEastAsia" w:cstheme="majorEastAsia" w:hint="eastAsia"/>
                <w:color w:val="333333"/>
                <w:szCs w:val="21"/>
              </w:rPr>
              <w:t>office</w:t>
            </w:r>
            <w:r w:rsidRPr="007A4119">
              <w:rPr>
                <w:rFonts w:asciiTheme="majorEastAsia" w:eastAsiaTheme="majorEastAsia" w:hAnsiTheme="majorEastAsia" w:cstheme="majorEastAsia" w:hint="eastAsia"/>
                <w:color w:val="333333"/>
                <w:szCs w:val="21"/>
              </w:rPr>
              <w:t>和</w:t>
            </w:r>
            <w:proofErr w:type="spellStart"/>
            <w:r w:rsidRPr="007A4119">
              <w:rPr>
                <w:rFonts w:asciiTheme="majorEastAsia" w:eastAsiaTheme="majorEastAsia" w:hAnsiTheme="majorEastAsia" w:cstheme="majorEastAsia" w:hint="eastAsia"/>
                <w:color w:val="333333"/>
                <w:szCs w:val="21"/>
              </w:rPr>
              <w:t>photoshop</w:t>
            </w:r>
            <w:proofErr w:type="spellEnd"/>
            <w:r w:rsidRPr="007A4119">
              <w:rPr>
                <w:rFonts w:asciiTheme="majorEastAsia" w:eastAsiaTheme="majorEastAsia" w:hAnsiTheme="majorEastAsia" w:cstheme="majorEastAsia" w:hint="eastAsia"/>
                <w:color w:val="333333"/>
                <w:szCs w:val="21"/>
              </w:rPr>
              <w:t>办公软件</w:t>
            </w:r>
            <w:r w:rsidRPr="007A4119">
              <w:rPr>
                <w:rFonts w:asciiTheme="majorEastAsia" w:eastAsiaTheme="majorEastAsia" w:hAnsiTheme="majorEastAsia" w:cstheme="majorEastAsia" w:hint="eastAsia"/>
                <w:color w:val="333333"/>
                <w:szCs w:val="21"/>
              </w:rPr>
              <w:t>。</w:t>
            </w:r>
          </w:p>
        </w:tc>
      </w:tr>
      <w:tr w:rsidR="003944ED" w:rsidRPr="007A4119" w:rsidTr="0059197B">
        <w:trPr>
          <w:trHeight w:val="796"/>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4F537D">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ind w:firstLineChars="100" w:firstLine="210"/>
              <w:jc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hint="eastAsia"/>
                <w:bCs/>
                <w:szCs w:val="21"/>
              </w:rPr>
              <w:t>药学类专业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6</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ind w:firstLineChars="200" w:firstLine="420"/>
              <w:jc w:val="center"/>
              <w:rPr>
                <w:rFonts w:asciiTheme="majorEastAsia" w:eastAsiaTheme="majorEastAsia" w:hAnsiTheme="majorEastAsia" w:cs="宋体"/>
                <w:color w:val="000000"/>
                <w:szCs w:val="21"/>
              </w:rPr>
            </w:pPr>
            <w:r w:rsidRPr="007A4119">
              <w:rPr>
                <w:rFonts w:asciiTheme="majorEastAsia" w:eastAsiaTheme="majorEastAsia" w:hAnsiTheme="majorEastAsia" w:cstheme="majorEastAsia" w:hint="eastAsia"/>
                <w:bCs/>
                <w:szCs w:val="21"/>
              </w:rPr>
              <w:t>本科以上学历，具有临床或执教经验，能随时开展实验实训。</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hint="eastAsia"/>
                <w:bCs/>
                <w:szCs w:val="21"/>
              </w:rPr>
              <w:t>生物科学专业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hint="eastAsia"/>
                <w:bCs/>
                <w:szCs w:val="21"/>
              </w:rPr>
              <w:t>康复专业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hint="eastAsia"/>
                <w:bCs/>
                <w:szCs w:val="21"/>
              </w:rPr>
              <w:t>助产专业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hint="eastAsia"/>
                <w:bCs/>
                <w:szCs w:val="21"/>
              </w:rPr>
              <w:t>口腔医学专业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5</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944ED" w:rsidRPr="007A4119" w:rsidRDefault="003944ED" w:rsidP="004E074F">
            <w:pPr>
              <w:jc w:val="left"/>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hint="eastAsia"/>
                <w:bCs/>
                <w:szCs w:val="21"/>
              </w:rPr>
              <w:t>口腔技工类专业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2</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val="restart"/>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4E074F">
            <w:pPr>
              <w:jc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经</w:t>
            </w:r>
          </w:p>
          <w:p w:rsidR="003944ED" w:rsidRPr="007A4119" w:rsidRDefault="00FA6E45" w:rsidP="004E074F">
            <w:pPr>
              <w:jc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管</w:t>
            </w:r>
          </w:p>
          <w:p w:rsidR="003944ED" w:rsidRPr="007A4119" w:rsidRDefault="00FA6E45" w:rsidP="004E074F">
            <w:pPr>
              <w:jc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系</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hint="eastAsia"/>
                <w:bCs/>
                <w:szCs w:val="21"/>
              </w:rPr>
              <w:t>市场营销类专业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2</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7D59EF">
            <w:pPr>
              <w:jc w:val="center"/>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hint="eastAsia"/>
                <w:bCs/>
                <w:szCs w:val="21"/>
              </w:rPr>
              <w:t>电子商务专业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2</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7D59EF">
            <w:pPr>
              <w:jc w:val="center"/>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hint="eastAsia"/>
                <w:bCs/>
                <w:szCs w:val="21"/>
              </w:rPr>
              <w:t>铁道交通类相关专业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2</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7D59EF">
            <w:pPr>
              <w:jc w:val="center"/>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hint="eastAsia"/>
                <w:bCs/>
                <w:szCs w:val="21"/>
              </w:rPr>
              <w:t>老年服务类相关专业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7D59EF">
            <w:pPr>
              <w:jc w:val="center"/>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hint="eastAsia"/>
                <w:bCs/>
                <w:szCs w:val="21"/>
              </w:rPr>
              <w:t>计算机类相关专业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3</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85"/>
          <w:jc w:val="center"/>
        </w:trPr>
        <w:tc>
          <w:tcPr>
            <w:tcW w:w="77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3944ED" w:rsidP="007D59EF">
            <w:pPr>
              <w:jc w:val="center"/>
              <w:rPr>
                <w:rFonts w:asciiTheme="majorEastAsia" w:eastAsiaTheme="majorEastAsia" w:hAnsiTheme="majorEastAsia" w:cstheme="majorEastAsia"/>
                <w:bCs/>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cs="宋体" w:hint="eastAsia"/>
                <w:color w:val="000000"/>
                <w:kern w:val="0"/>
                <w:szCs w:val="21"/>
                <w:lang w:bidi="ar"/>
              </w:rPr>
              <w:t>专任教师</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r w:rsidRPr="007A4119">
              <w:rPr>
                <w:rFonts w:asciiTheme="majorEastAsia" w:eastAsiaTheme="majorEastAsia" w:hAnsiTheme="majorEastAsia" w:hint="eastAsia"/>
                <w:bCs/>
                <w:szCs w:val="21"/>
              </w:rPr>
              <w:t>工商管理类专业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1</w:t>
            </w:r>
          </w:p>
        </w:tc>
        <w:tc>
          <w:tcPr>
            <w:tcW w:w="4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ind w:firstLineChars="200" w:firstLine="420"/>
              <w:jc w:val="center"/>
              <w:textAlignment w:val="center"/>
              <w:rPr>
                <w:rStyle w:val="font11"/>
                <w:rFonts w:asciiTheme="majorEastAsia" w:eastAsiaTheme="majorEastAsia" w:hAnsiTheme="majorEastAsia" w:hint="default"/>
                <w:sz w:val="21"/>
                <w:szCs w:val="21"/>
                <w:lang w:bidi="ar"/>
              </w:rPr>
            </w:pPr>
            <w:r w:rsidRPr="007A4119">
              <w:rPr>
                <w:rStyle w:val="font11"/>
                <w:rFonts w:asciiTheme="majorEastAsia" w:eastAsiaTheme="majorEastAsia" w:hAnsiTheme="majorEastAsia" w:hint="default"/>
                <w:sz w:val="21"/>
                <w:szCs w:val="21"/>
                <w:lang w:bidi="ar"/>
              </w:rPr>
              <w:t>本科及以上学历</w:t>
            </w:r>
          </w:p>
        </w:tc>
      </w:tr>
      <w:tr w:rsidR="003944ED" w:rsidRPr="007A4119" w:rsidTr="0059197B">
        <w:trPr>
          <w:trHeight w:val="2102"/>
          <w:jc w:val="center"/>
        </w:trPr>
        <w:tc>
          <w:tcPr>
            <w:tcW w:w="778"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944ED" w:rsidRPr="007A4119" w:rsidRDefault="00FA6E45" w:rsidP="0059197B">
            <w:pPr>
              <w:widowControl/>
              <w:ind w:firstLineChars="100" w:firstLine="210"/>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学</w:t>
            </w:r>
          </w:p>
          <w:p w:rsidR="003944ED" w:rsidRPr="007A4119" w:rsidRDefault="00FA6E45" w:rsidP="0059197B">
            <w:pPr>
              <w:widowControl/>
              <w:ind w:firstLineChars="100" w:firstLine="210"/>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生</w:t>
            </w:r>
          </w:p>
          <w:p w:rsidR="003944ED" w:rsidRPr="007A4119" w:rsidRDefault="00FA6E45" w:rsidP="004E074F">
            <w:pPr>
              <w:widowControl/>
              <w:ind w:firstLineChars="100" w:firstLine="210"/>
              <w:textAlignment w:val="center"/>
              <w:rPr>
                <w:rFonts w:asciiTheme="majorEastAsia" w:eastAsiaTheme="majorEastAsia" w:hAnsiTheme="majorEastAsia" w:cstheme="majorEastAsia"/>
                <w:bCs/>
                <w:szCs w:val="21"/>
              </w:rPr>
            </w:pPr>
            <w:r w:rsidRPr="007A4119">
              <w:rPr>
                <w:rFonts w:asciiTheme="majorEastAsia" w:eastAsiaTheme="majorEastAsia" w:hAnsiTheme="majorEastAsia" w:cstheme="majorEastAsia" w:hint="eastAsia"/>
                <w:bCs/>
                <w:szCs w:val="21"/>
              </w:rPr>
              <w:t>处</w:t>
            </w:r>
          </w:p>
        </w:tc>
        <w:tc>
          <w:tcPr>
            <w:tcW w:w="1185"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944ED" w:rsidRPr="007A4119" w:rsidRDefault="00FA6E45" w:rsidP="004F537D">
            <w:pPr>
              <w:widowControl/>
              <w:ind w:firstLineChars="100" w:firstLine="210"/>
              <w:textAlignment w:val="center"/>
              <w:rPr>
                <w:rFonts w:asciiTheme="majorEastAsia" w:eastAsiaTheme="majorEastAsia" w:hAnsiTheme="majorEastAsia" w:cs="宋体"/>
                <w:color w:val="000000"/>
                <w:kern w:val="0"/>
                <w:szCs w:val="21"/>
                <w:lang w:bidi="ar"/>
              </w:rPr>
            </w:pPr>
            <w:r w:rsidRPr="007A4119">
              <w:rPr>
                <w:rFonts w:asciiTheme="majorEastAsia" w:eastAsiaTheme="majorEastAsia" w:hAnsiTheme="majorEastAsia" w:cs="宋体" w:hint="eastAsia"/>
                <w:color w:val="000000"/>
                <w:kern w:val="0"/>
                <w:szCs w:val="21"/>
                <w:lang w:bidi="ar"/>
              </w:rPr>
              <w:t>辅导员</w:t>
            </w:r>
          </w:p>
        </w:tc>
        <w:tc>
          <w:tcPr>
            <w:tcW w:w="171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944ED" w:rsidRPr="007A4119" w:rsidRDefault="00FA6E45" w:rsidP="007D59EF">
            <w:pPr>
              <w:spacing w:line="240" w:lineRule="atLeast"/>
              <w:jc w:val="center"/>
              <w:rPr>
                <w:rFonts w:asciiTheme="majorEastAsia" w:eastAsiaTheme="majorEastAsia" w:hAnsiTheme="majorEastAsia"/>
                <w:bCs/>
                <w:szCs w:val="21"/>
              </w:rPr>
            </w:pPr>
            <w:proofErr w:type="gramStart"/>
            <w:r w:rsidRPr="007A4119">
              <w:rPr>
                <w:rFonts w:asciiTheme="majorEastAsia" w:eastAsiaTheme="majorEastAsia" w:hAnsiTheme="majorEastAsia" w:hint="eastAsia"/>
                <w:bCs/>
                <w:szCs w:val="21"/>
              </w:rPr>
              <w:t>思政类</w:t>
            </w:r>
            <w:proofErr w:type="gramEnd"/>
            <w:r w:rsidRPr="007A4119">
              <w:rPr>
                <w:rFonts w:asciiTheme="majorEastAsia" w:eastAsiaTheme="majorEastAsia" w:hAnsiTheme="majorEastAsia" w:hint="eastAsia"/>
                <w:bCs/>
                <w:szCs w:val="21"/>
              </w:rPr>
              <w:t>相关专业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44ED" w:rsidRPr="007A4119" w:rsidRDefault="00FA6E45" w:rsidP="007D59EF">
            <w:pPr>
              <w:widowControl/>
              <w:jc w:val="center"/>
              <w:textAlignment w:val="center"/>
              <w:rPr>
                <w:rFonts w:asciiTheme="majorEastAsia" w:eastAsiaTheme="majorEastAsia" w:hAnsiTheme="majorEastAsia" w:cs="Tahoma"/>
                <w:color w:val="000000"/>
                <w:kern w:val="0"/>
                <w:szCs w:val="21"/>
                <w:lang w:bidi="ar"/>
              </w:rPr>
            </w:pPr>
            <w:r w:rsidRPr="007A4119">
              <w:rPr>
                <w:rFonts w:asciiTheme="majorEastAsia" w:eastAsiaTheme="majorEastAsia" w:hAnsiTheme="majorEastAsia" w:cs="Tahoma" w:hint="eastAsia"/>
                <w:color w:val="000000"/>
                <w:kern w:val="0"/>
                <w:szCs w:val="21"/>
                <w:lang w:bidi="ar"/>
              </w:rPr>
              <w:t>15</w:t>
            </w:r>
          </w:p>
        </w:tc>
        <w:tc>
          <w:tcPr>
            <w:tcW w:w="4097"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944ED" w:rsidRPr="007A4119" w:rsidRDefault="00FA6E45" w:rsidP="004F537D">
            <w:pPr>
              <w:widowControl/>
              <w:textAlignment w:val="center"/>
              <w:rPr>
                <w:rFonts w:asciiTheme="majorEastAsia" w:eastAsiaTheme="majorEastAsia" w:hAnsiTheme="majorEastAsia" w:cs="宋体"/>
                <w:color w:val="000000"/>
                <w:szCs w:val="21"/>
              </w:rPr>
            </w:pPr>
            <w:r w:rsidRPr="007A4119">
              <w:rPr>
                <w:rFonts w:asciiTheme="majorEastAsia" w:eastAsiaTheme="majorEastAsia" w:hAnsiTheme="majorEastAsia" w:cs="宋体" w:hint="eastAsia"/>
                <w:color w:val="000000"/>
                <w:szCs w:val="21"/>
              </w:rPr>
              <w:t>本科及以上学历，</w:t>
            </w:r>
            <w:r w:rsidR="002C1826" w:rsidRPr="007A4119">
              <w:rPr>
                <w:rFonts w:asciiTheme="majorEastAsia" w:eastAsiaTheme="majorEastAsia" w:hAnsiTheme="majorEastAsia" w:cs="宋体" w:hint="eastAsia"/>
                <w:color w:val="000000"/>
                <w:szCs w:val="21"/>
              </w:rPr>
              <w:t>具有良好的职业道德，</w:t>
            </w:r>
            <w:r w:rsidR="002C1826">
              <w:rPr>
                <w:rFonts w:asciiTheme="majorEastAsia" w:eastAsiaTheme="majorEastAsia" w:hAnsiTheme="majorEastAsia" w:cs="宋体" w:hint="eastAsia"/>
                <w:color w:val="000000"/>
                <w:szCs w:val="21"/>
              </w:rPr>
              <w:t>热爱学生工作，关爱</w:t>
            </w:r>
            <w:r w:rsidRPr="007A4119">
              <w:rPr>
                <w:rFonts w:asciiTheme="majorEastAsia" w:eastAsiaTheme="majorEastAsia" w:hAnsiTheme="majorEastAsia" w:cs="宋体" w:hint="eastAsia"/>
                <w:color w:val="000000"/>
                <w:szCs w:val="21"/>
              </w:rPr>
              <w:t>学生，</w:t>
            </w:r>
            <w:r w:rsidRPr="007A4119">
              <w:rPr>
                <w:rFonts w:asciiTheme="majorEastAsia" w:eastAsiaTheme="majorEastAsia" w:hAnsiTheme="majorEastAsia" w:cs="宋体" w:hint="eastAsia"/>
                <w:color w:val="000000"/>
                <w:szCs w:val="21"/>
              </w:rPr>
              <w:t>品行端正，勤勉敬业，为人师表；</w:t>
            </w:r>
            <w:r w:rsidRPr="007A4119">
              <w:rPr>
                <w:rFonts w:asciiTheme="majorEastAsia" w:eastAsiaTheme="majorEastAsia" w:hAnsiTheme="majorEastAsia" w:cs="宋体" w:hint="eastAsia"/>
                <w:color w:val="000000"/>
                <w:szCs w:val="21"/>
              </w:rPr>
              <w:t>坚持原则，公正廉明，以身</w:t>
            </w:r>
            <w:r w:rsidR="002C1826">
              <w:rPr>
                <w:rFonts w:asciiTheme="majorEastAsia" w:eastAsiaTheme="majorEastAsia" w:hAnsiTheme="majorEastAsia" w:cs="宋体" w:hint="eastAsia"/>
                <w:color w:val="000000"/>
                <w:szCs w:val="21"/>
              </w:rPr>
              <w:t>作则</w:t>
            </w:r>
          </w:p>
        </w:tc>
      </w:tr>
    </w:tbl>
    <w:p w:rsidR="003944ED" w:rsidRDefault="003944ED">
      <w:pPr>
        <w:rPr>
          <w:sz w:val="24"/>
          <w:szCs w:val="24"/>
        </w:rPr>
      </w:pPr>
    </w:p>
    <w:sectPr w:rsidR="00394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BB"/>
    <w:rsid w:val="000009B7"/>
    <w:rsid w:val="000011FB"/>
    <w:rsid w:val="000012A4"/>
    <w:rsid w:val="00004073"/>
    <w:rsid w:val="00006D17"/>
    <w:rsid w:val="0001192C"/>
    <w:rsid w:val="00016D94"/>
    <w:rsid w:val="00016E5D"/>
    <w:rsid w:val="0001721D"/>
    <w:rsid w:val="000222ED"/>
    <w:rsid w:val="00022A6D"/>
    <w:rsid w:val="0002345B"/>
    <w:rsid w:val="00024043"/>
    <w:rsid w:val="000265AB"/>
    <w:rsid w:val="000317A8"/>
    <w:rsid w:val="00032933"/>
    <w:rsid w:val="00033602"/>
    <w:rsid w:val="000352B9"/>
    <w:rsid w:val="00047BC5"/>
    <w:rsid w:val="0005053F"/>
    <w:rsid w:val="00056555"/>
    <w:rsid w:val="00057793"/>
    <w:rsid w:val="000577B4"/>
    <w:rsid w:val="00057F15"/>
    <w:rsid w:val="0006120C"/>
    <w:rsid w:val="00064717"/>
    <w:rsid w:val="000662C9"/>
    <w:rsid w:val="000710B4"/>
    <w:rsid w:val="00071A3F"/>
    <w:rsid w:val="000735EF"/>
    <w:rsid w:val="00076490"/>
    <w:rsid w:val="0007771C"/>
    <w:rsid w:val="000853D5"/>
    <w:rsid w:val="00085D5F"/>
    <w:rsid w:val="0009483E"/>
    <w:rsid w:val="000A0A32"/>
    <w:rsid w:val="000A2AEE"/>
    <w:rsid w:val="000A6B53"/>
    <w:rsid w:val="000A7CDA"/>
    <w:rsid w:val="000B379F"/>
    <w:rsid w:val="000C63C0"/>
    <w:rsid w:val="000E01CD"/>
    <w:rsid w:val="000E48E7"/>
    <w:rsid w:val="000F1D78"/>
    <w:rsid w:val="000F5556"/>
    <w:rsid w:val="000F7227"/>
    <w:rsid w:val="0010209B"/>
    <w:rsid w:val="0010259B"/>
    <w:rsid w:val="001073A8"/>
    <w:rsid w:val="00107E9C"/>
    <w:rsid w:val="001108B1"/>
    <w:rsid w:val="0011251D"/>
    <w:rsid w:val="0011299C"/>
    <w:rsid w:val="0011394F"/>
    <w:rsid w:val="00113E2F"/>
    <w:rsid w:val="001155A3"/>
    <w:rsid w:val="001167F0"/>
    <w:rsid w:val="00117D1C"/>
    <w:rsid w:val="00117FA5"/>
    <w:rsid w:val="001212DE"/>
    <w:rsid w:val="00122A5C"/>
    <w:rsid w:val="00125160"/>
    <w:rsid w:val="00125EC6"/>
    <w:rsid w:val="00127852"/>
    <w:rsid w:val="00130395"/>
    <w:rsid w:val="001311DD"/>
    <w:rsid w:val="0013129A"/>
    <w:rsid w:val="00136700"/>
    <w:rsid w:val="00137100"/>
    <w:rsid w:val="001407E8"/>
    <w:rsid w:val="0015147D"/>
    <w:rsid w:val="001517F8"/>
    <w:rsid w:val="001602C9"/>
    <w:rsid w:val="001628F1"/>
    <w:rsid w:val="0017207D"/>
    <w:rsid w:val="00173F78"/>
    <w:rsid w:val="00175E11"/>
    <w:rsid w:val="00181D2D"/>
    <w:rsid w:val="0018665C"/>
    <w:rsid w:val="00192660"/>
    <w:rsid w:val="00193B54"/>
    <w:rsid w:val="00194251"/>
    <w:rsid w:val="00196B59"/>
    <w:rsid w:val="00196C5F"/>
    <w:rsid w:val="001A727D"/>
    <w:rsid w:val="001A7C2C"/>
    <w:rsid w:val="001B2229"/>
    <w:rsid w:val="001B289C"/>
    <w:rsid w:val="001B3156"/>
    <w:rsid w:val="001B49C7"/>
    <w:rsid w:val="001B540F"/>
    <w:rsid w:val="001B5E0B"/>
    <w:rsid w:val="001C10A4"/>
    <w:rsid w:val="001C176E"/>
    <w:rsid w:val="001C54C0"/>
    <w:rsid w:val="001C61B6"/>
    <w:rsid w:val="001D09B4"/>
    <w:rsid w:val="001D1600"/>
    <w:rsid w:val="001D4C49"/>
    <w:rsid w:val="001D5BFE"/>
    <w:rsid w:val="001D798F"/>
    <w:rsid w:val="001E07F9"/>
    <w:rsid w:val="001E18E8"/>
    <w:rsid w:val="001E6629"/>
    <w:rsid w:val="001F3F58"/>
    <w:rsid w:val="001F48C4"/>
    <w:rsid w:val="001F71EB"/>
    <w:rsid w:val="0020014E"/>
    <w:rsid w:val="00201ADC"/>
    <w:rsid w:val="00202462"/>
    <w:rsid w:val="00204739"/>
    <w:rsid w:val="00206B2A"/>
    <w:rsid w:val="00206B93"/>
    <w:rsid w:val="002120D0"/>
    <w:rsid w:val="00216FBD"/>
    <w:rsid w:val="00217179"/>
    <w:rsid w:val="00223848"/>
    <w:rsid w:val="002266F9"/>
    <w:rsid w:val="0022713F"/>
    <w:rsid w:val="00230729"/>
    <w:rsid w:val="00232537"/>
    <w:rsid w:val="00233625"/>
    <w:rsid w:val="0023391B"/>
    <w:rsid w:val="00234B52"/>
    <w:rsid w:val="00237C3A"/>
    <w:rsid w:val="00241F0C"/>
    <w:rsid w:val="00245BFC"/>
    <w:rsid w:val="00253B3D"/>
    <w:rsid w:val="00254008"/>
    <w:rsid w:val="002555BC"/>
    <w:rsid w:val="002562B1"/>
    <w:rsid w:val="002567E1"/>
    <w:rsid w:val="002569B2"/>
    <w:rsid w:val="002638CF"/>
    <w:rsid w:val="002641EC"/>
    <w:rsid w:val="00264A31"/>
    <w:rsid w:val="0027309A"/>
    <w:rsid w:val="00273901"/>
    <w:rsid w:val="00274FC2"/>
    <w:rsid w:val="00277CED"/>
    <w:rsid w:val="00291FB3"/>
    <w:rsid w:val="00292DDC"/>
    <w:rsid w:val="00293A4A"/>
    <w:rsid w:val="002A49FD"/>
    <w:rsid w:val="002B07C5"/>
    <w:rsid w:val="002B086B"/>
    <w:rsid w:val="002B2932"/>
    <w:rsid w:val="002B2DBA"/>
    <w:rsid w:val="002B35F1"/>
    <w:rsid w:val="002C1826"/>
    <w:rsid w:val="002C2A9C"/>
    <w:rsid w:val="002C5611"/>
    <w:rsid w:val="002C5858"/>
    <w:rsid w:val="002C76A8"/>
    <w:rsid w:val="002D00A2"/>
    <w:rsid w:val="002D1C5A"/>
    <w:rsid w:val="002D5F17"/>
    <w:rsid w:val="002D6311"/>
    <w:rsid w:val="002E3168"/>
    <w:rsid w:val="002F0C5F"/>
    <w:rsid w:val="002F29AA"/>
    <w:rsid w:val="002F48FD"/>
    <w:rsid w:val="002F4D7B"/>
    <w:rsid w:val="002F5C2D"/>
    <w:rsid w:val="002F6E96"/>
    <w:rsid w:val="00300EB3"/>
    <w:rsid w:val="003016BB"/>
    <w:rsid w:val="00304CA9"/>
    <w:rsid w:val="003060A7"/>
    <w:rsid w:val="00307604"/>
    <w:rsid w:val="003077B4"/>
    <w:rsid w:val="00307CC0"/>
    <w:rsid w:val="00310996"/>
    <w:rsid w:val="00317CD1"/>
    <w:rsid w:val="003234B8"/>
    <w:rsid w:val="00326C97"/>
    <w:rsid w:val="0032712F"/>
    <w:rsid w:val="00331B4A"/>
    <w:rsid w:val="003334BD"/>
    <w:rsid w:val="00334A0B"/>
    <w:rsid w:val="0033598F"/>
    <w:rsid w:val="00337CFE"/>
    <w:rsid w:val="003417B5"/>
    <w:rsid w:val="0034370D"/>
    <w:rsid w:val="00344EDD"/>
    <w:rsid w:val="0034579D"/>
    <w:rsid w:val="003504D1"/>
    <w:rsid w:val="003525BA"/>
    <w:rsid w:val="00357658"/>
    <w:rsid w:val="00361B8B"/>
    <w:rsid w:val="003626FC"/>
    <w:rsid w:val="003636D4"/>
    <w:rsid w:val="00364DD0"/>
    <w:rsid w:val="003672EA"/>
    <w:rsid w:val="0036753B"/>
    <w:rsid w:val="003743A6"/>
    <w:rsid w:val="003754A3"/>
    <w:rsid w:val="00382594"/>
    <w:rsid w:val="00386137"/>
    <w:rsid w:val="00386436"/>
    <w:rsid w:val="00386F7A"/>
    <w:rsid w:val="00387DD7"/>
    <w:rsid w:val="00393349"/>
    <w:rsid w:val="003934D9"/>
    <w:rsid w:val="0039433E"/>
    <w:rsid w:val="003944ED"/>
    <w:rsid w:val="00394ACF"/>
    <w:rsid w:val="00394BBB"/>
    <w:rsid w:val="003952D3"/>
    <w:rsid w:val="003A60DA"/>
    <w:rsid w:val="003B03CC"/>
    <w:rsid w:val="003B08FA"/>
    <w:rsid w:val="003B15D1"/>
    <w:rsid w:val="003B7107"/>
    <w:rsid w:val="003B7C8F"/>
    <w:rsid w:val="003C10C8"/>
    <w:rsid w:val="003C7B87"/>
    <w:rsid w:val="003D21AE"/>
    <w:rsid w:val="003D5D9E"/>
    <w:rsid w:val="003D63E3"/>
    <w:rsid w:val="003D69DC"/>
    <w:rsid w:val="003D6B32"/>
    <w:rsid w:val="003E0EAE"/>
    <w:rsid w:val="003E2F5B"/>
    <w:rsid w:val="003E3518"/>
    <w:rsid w:val="003E3576"/>
    <w:rsid w:val="003E4C3A"/>
    <w:rsid w:val="003E4CE3"/>
    <w:rsid w:val="003E4E44"/>
    <w:rsid w:val="003E57C8"/>
    <w:rsid w:val="003F0906"/>
    <w:rsid w:val="003F15B4"/>
    <w:rsid w:val="003F5036"/>
    <w:rsid w:val="0040038B"/>
    <w:rsid w:val="0040085A"/>
    <w:rsid w:val="00401D11"/>
    <w:rsid w:val="00405ABE"/>
    <w:rsid w:val="00410B41"/>
    <w:rsid w:val="00412F91"/>
    <w:rsid w:val="00413B60"/>
    <w:rsid w:val="00414BBD"/>
    <w:rsid w:val="00415FD0"/>
    <w:rsid w:val="00422C8C"/>
    <w:rsid w:val="00425F1B"/>
    <w:rsid w:val="0043016D"/>
    <w:rsid w:val="00431622"/>
    <w:rsid w:val="004332CE"/>
    <w:rsid w:val="004353A6"/>
    <w:rsid w:val="00442726"/>
    <w:rsid w:val="0044570B"/>
    <w:rsid w:val="00445F8F"/>
    <w:rsid w:val="0044632A"/>
    <w:rsid w:val="0044649A"/>
    <w:rsid w:val="004478F6"/>
    <w:rsid w:val="0045198A"/>
    <w:rsid w:val="0045433B"/>
    <w:rsid w:val="0046094B"/>
    <w:rsid w:val="004635E1"/>
    <w:rsid w:val="0046450C"/>
    <w:rsid w:val="00465F7E"/>
    <w:rsid w:val="004660E8"/>
    <w:rsid w:val="00467017"/>
    <w:rsid w:val="00467226"/>
    <w:rsid w:val="004672C3"/>
    <w:rsid w:val="00467309"/>
    <w:rsid w:val="00470653"/>
    <w:rsid w:val="00470E73"/>
    <w:rsid w:val="0047100B"/>
    <w:rsid w:val="004736EC"/>
    <w:rsid w:val="004770AF"/>
    <w:rsid w:val="004840E5"/>
    <w:rsid w:val="0048612B"/>
    <w:rsid w:val="004922C7"/>
    <w:rsid w:val="00492780"/>
    <w:rsid w:val="004979DD"/>
    <w:rsid w:val="004A684C"/>
    <w:rsid w:val="004B12E7"/>
    <w:rsid w:val="004B49E0"/>
    <w:rsid w:val="004B5ABB"/>
    <w:rsid w:val="004B5CCB"/>
    <w:rsid w:val="004B61AF"/>
    <w:rsid w:val="004C0B88"/>
    <w:rsid w:val="004C183E"/>
    <w:rsid w:val="004C1CBC"/>
    <w:rsid w:val="004C2BDD"/>
    <w:rsid w:val="004C5ABA"/>
    <w:rsid w:val="004C6A3D"/>
    <w:rsid w:val="004C7863"/>
    <w:rsid w:val="004D23E8"/>
    <w:rsid w:val="004E074F"/>
    <w:rsid w:val="004E0DA0"/>
    <w:rsid w:val="004E4DC7"/>
    <w:rsid w:val="004E5382"/>
    <w:rsid w:val="004E59DF"/>
    <w:rsid w:val="004E7A75"/>
    <w:rsid w:val="004F537D"/>
    <w:rsid w:val="004F75A9"/>
    <w:rsid w:val="004F79DF"/>
    <w:rsid w:val="004F7F3F"/>
    <w:rsid w:val="00502F70"/>
    <w:rsid w:val="005059CA"/>
    <w:rsid w:val="0050612C"/>
    <w:rsid w:val="00506E65"/>
    <w:rsid w:val="00507A99"/>
    <w:rsid w:val="00510517"/>
    <w:rsid w:val="00515D8D"/>
    <w:rsid w:val="00516A43"/>
    <w:rsid w:val="00520A03"/>
    <w:rsid w:val="00522EC1"/>
    <w:rsid w:val="00526A08"/>
    <w:rsid w:val="00526D24"/>
    <w:rsid w:val="00527FEF"/>
    <w:rsid w:val="005307D9"/>
    <w:rsid w:val="00531188"/>
    <w:rsid w:val="00531B13"/>
    <w:rsid w:val="0053367E"/>
    <w:rsid w:val="005364FF"/>
    <w:rsid w:val="00537046"/>
    <w:rsid w:val="005414A2"/>
    <w:rsid w:val="00541D89"/>
    <w:rsid w:val="00545009"/>
    <w:rsid w:val="005476E4"/>
    <w:rsid w:val="00547B93"/>
    <w:rsid w:val="00553CBF"/>
    <w:rsid w:val="005551BD"/>
    <w:rsid w:val="00557E2E"/>
    <w:rsid w:val="005644A0"/>
    <w:rsid w:val="00572CE7"/>
    <w:rsid w:val="00575E7F"/>
    <w:rsid w:val="0058651F"/>
    <w:rsid w:val="0059197B"/>
    <w:rsid w:val="00591F79"/>
    <w:rsid w:val="005954F4"/>
    <w:rsid w:val="005A4C22"/>
    <w:rsid w:val="005B3BCD"/>
    <w:rsid w:val="005B452B"/>
    <w:rsid w:val="005C0003"/>
    <w:rsid w:val="005C07C5"/>
    <w:rsid w:val="005C7437"/>
    <w:rsid w:val="005D202F"/>
    <w:rsid w:val="005D7403"/>
    <w:rsid w:val="0061060B"/>
    <w:rsid w:val="00626F1B"/>
    <w:rsid w:val="00627B8A"/>
    <w:rsid w:val="00630E21"/>
    <w:rsid w:val="00631FA6"/>
    <w:rsid w:val="00633C26"/>
    <w:rsid w:val="00635888"/>
    <w:rsid w:val="006363FC"/>
    <w:rsid w:val="00636BF7"/>
    <w:rsid w:val="00641EA7"/>
    <w:rsid w:val="00645DBA"/>
    <w:rsid w:val="00657847"/>
    <w:rsid w:val="00660497"/>
    <w:rsid w:val="00665CE7"/>
    <w:rsid w:val="00673C3A"/>
    <w:rsid w:val="00674683"/>
    <w:rsid w:val="00684D50"/>
    <w:rsid w:val="00691FCF"/>
    <w:rsid w:val="00697527"/>
    <w:rsid w:val="00697ABB"/>
    <w:rsid w:val="006A0FDD"/>
    <w:rsid w:val="006A2BE9"/>
    <w:rsid w:val="006A4A87"/>
    <w:rsid w:val="006A5BF3"/>
    <w:rsid w:val="006B039F"/>
    <w:rsid w:val="006B0602"/>
    <w:rsid w:val="006B0D8E"/>
    <w:rsid w:val="006B119C"/>
    <w:rsid w:val="006B2929"/>
    <w:rsid w:val="006B67D3"/>
    <w:rsid w:val="006C04E7"/>
    <w:rsid w:val="006C5D6E"/>
    <w:rsid w:val="006C6E8C"/>
    <w:rsid w:val="006D02E2"/>
    <w:rsid w:val="006D6264"/>
    <w:rsid w:val="006D6F80"/>
    <w:rsid w:val="006E1B28"/>
    <w:rsid w:val="006E518B"/>
    <w:rsid w:val="006E5299"/>
    <w:rsid w:val="006E6EAB"/>
    <w:rsid w:val="006F2D71"/>
    <w:rsid w:val="00701F30"/>
    <w:rsid w:val="00702673"/>
    <w:rsid w:val="00702D94"/>
    <w:rsid w:val="007117BC"/>
    <w:rsid w:val="00712D2F"/>
    <w:rsid w:val="00716129"/>
    <w:rsid w:val="00717043"/>
    <w:rsid w:val="00720677"/>
    <w:rsid w:val="0072224E"/>
    <w:rsid w:val="00722CB2"/>
    <w:rsid w:val="00723DEF"/>
    <w:rsid w:val="00723EB1"/>
    <w:rsid w:val="00723ED5"/>
    <w:rsid w:val="00725059"/>
    <w:rsid w:val="00725E24"/>
    <w:rsid w:val="0072756D"/>
    <w:rsid w:val="00727E7E"/>
    <w:rsid w:val="00732758"/>
    <w:rsid w:val="0073396B"/>
    <w:rsid w:val="00733C1D"/>
    <w:rsid w:val="00735377"/>
    <w:rsid w:val="00737E54"/>
    <w:rsid w:val="00740C6A"/>
    <w:rsid w:val="00741671"/>
    <w:rsid w:val="00743491"/>
    <w:rsid w:val="00745B21"/>
    <w:rsid w:val="00746E94"/>
    <w:rsid w:val="0074770E"/>
    <w:rsid w:val="00751169"/>
    <w:rsid w:val="00751793"/>
    <w:rsid w:val="00752629"/>
    <w:rsid w:val="00760AED"/>
    <w:rsid w:val="00760DCC"/>
    <w:rsid w:val="007623D9"/>
    <w:rsid w:val="00763660"/>
    <w:rsid w:val="00766715"/>
    <w:rsid w:val="00767E60"/>
    <w:rsid w:val="0077390D"/>
    <w:rsid w:val="00777E7E"/>
    <w:rsid w:val="00780702"/>
    <w:rsid w:val="00780ED5"/>
    <w:rsid w:val="00781817"/>
    <w:rsid w:val="00786916"/>
    <w:rsid w:val="007908E9"/>
    <w:rsid w:val="007910F9"/>
    <w:rsid w:val="00794D48"/>
    <w:rsid w:val="007A0B32"/>
    <w:rsid w:val="007A3D72"/>
    <w:rsid w:val="007A4119"/>
    <w:rsid w:val="007A61C0"/>
    <w:rsid w:val="007A696C"/>
    <w:rsid w:val="007A7AB4"/>
    <w:rsid w:val="007B05A2"/>
    <w:rsid w:val="007B3758"/>
    <w:rsid w:val="007B4546"/>
    <w:rsid w:val="007C08C4"/>
    <w:rsid w:val="007C6FB5"/>
    <w:rsid w:val="007D16FE"/>
    <w:rsid w:val="007D2A9B"/>
    <w:rsid w:val="007D55B8"/>
    <w:rsid w:val="007D59EF"/>
    <w:rsid w:val="007D67AB"/>
    <w:rsid w:val="007D7385"/>
    <w:rsid w:val="007E1CD6"/>
    <w:rsid w:val="007E2975"/>
    <w:rsid w:val="007E31A6"/>
    <w:rsid w:val="007E6C2E"/>
    <w:rsid w:val="007F084C"/>
    <w:rsid w:val="007F6334"/>
    <w:rsid w:val="007F77B5"/>
    <w:rsid w:val="007F7F7A"/>
    <w:rsid w:val="008005D2"/>
    <w:rsid w:val="00803342"/>
    <w:rsid w:val="008058CF"/>
    <w:rsid w:val="00806829"/>
    <w:rsid w:val="0081248F"/>
    <w:rsid w:val="00834C19"/>
    <w:rsid w:val="00837840"/>
    <w:rsid w:val="00841603"/>
    <w:rsid w:val="00842910"/>
    <w:rsid w:val="008475CA"/>
    <w:rsid w:val="008508CE"/>
    <w:rsid w:val="00851DB7"/>
    <w:rsid w:val="00856179"/>
    <w:rsid w:val="00857804"/>
    <w:rsid w:val="00862D1F"/>
    <w:rsid w:val="00872468"/>
    <w:rsid w:val="00872D81"/>
    <w:rsid w:val="00874C89"/>
    <w:rsid w:val="00875C3A"/>
    <w:rsid w:val="0087626B"/>
    <w:rsid w:val="008762FC"/>
    <w:rsid w:val="008834A1"/>
    <w:rsid w:val="008852A8"/>
    <w:rsid w:val="00887AF4"/>
    <w:rsid w:val="0089100F"/>
    <w:rsid w:val="008914C3"/>
    <w:rsid w:val="008A736D"/>
    <w:rsid w:val="008C162B"/>
    <w:rsid w:val="008C3427"/>
    <w:rsid w:val="008C7445"/>
    <w:rsid w:val="008D182B"/>
    <w:rsid w:val="008D39A9"/>
    <w:rsid w:val="008E2492"/>
    <w:rsid w:val="008E26A9"/>
    <w:rsid w:val="008E7E31"/>
    <w:rsid w:val="008E7EEE"/>
    <w:rsid w:val="008F0CCF"/>
    <w:rsid w:val="008F1265"/>
    <w:rsid w:val="008F475E"/>
    <w:rsid w:val="0090384D"/>
    <w:rsid w:val="00907D73"/>
    <w:rsid w:val="00913DC3"/>
    <w:rsid w:val="00914025"/>
    <w:rsid w:val="00915316"/>
    <w:rsid w:val="00924154"/>
    <w:rsid w:val="0092468B"/>
    <w:rsid w:val="00924F5A"/>
    <w:rsid w:val="00947DA7"/>
    <w:rsid w:val="00950A15"/>
    <w:rsid w:val="009515BE"/>
    <w:rsid w:val="00953C82"/>
    <w:rsid w:val="00954F73"/>
    <w:rsid w:val="00962C1E"/>
    <w:rsid w:val="00962CCB"/>
    <w:rsid w:val="00964C19"/>
    <w:rsid w:val="00970AC0"/>
    <w:rsid w:val="009717AE"/>
    <w:rsid w:val="0097297E"/>
    <w:rsid w:val="00976F5E"/>
    <w:rsid w:val="00977562"/>
    <w:rsid w:val="009857A4"/>
    <w:rsid w:val="00986B29"/>
    <w:rsid w:val="00987052"/>
    <w:rsid w:val="00991238"/>
    <w:rsid w:val="00991F54"/>
    <w:rsid w:val="009927B8"/>
    <w:rsid w:val="00997BFF"/>
    <w:rsid w:val="009A0E4F"/>
    <w:rsid w:val="009A353A"/>
    <w:rsid w:val="009B42C2"/>
    <w:rsid w:val="009B4A79"/>
    <w:rsid w:val="009B626A"/>
    <w:rsid w:val="009B6ACA"/>
    <w:rsid w:val="009C1EAA"/>
    <w:rsid w:val="009C20A9"/>
    <w:rsid w:val="009C25F8"/>
    <w:rsid w:val="009C3BDA"/>
    <w:rsid w:val="009C5C07"/>
    <w:rsid w:val="009D476A"/>
    <w:rsid w:val="009D4E05"/>
    <w:rsid w:val="009D7434"/>
    <w:rsid w:val="009D77BB"/>
    <w:rsid w:val="009E53A8"/>
    <w:rsid w:val="009F11B0"/>
    <w:rsid w:val="009F1434"/>
    <w:rsid w:val="009F20AF"/>
    <w:rsid w:val="009F2702"/>
    <w:rsid w:val="009F5C01"/>
    <w:rsid w:val="009F6736"/>
    <w:rsid w:val="009F7C03"/>
    <w:rsid w:val="00A0234F"/>
    <w:rsid w:val="00A02385"/>
    <w:rsid w:val="00A03B63"/>
    <w:rsid w:val="00A13527"/>
    <w:rsid w:val="00A13F2C"/>
    <w:rsid w:val="00A1639A"/>
    <w:rsid w:val="00A16702"/>
    <w:rsid w:val="00A2122E"/>
    <w:rsid w:val="00A22144"/>
    <w:rsid w:val="00A221C5"/>
    <w:rsid w:val="00A25BFC"/>
    <w:rsid w:val="00A26A00"/>
    <w:rsid w:val="00A27969"/>
    <w:rsid w:val="00A30A8A"/>
    <w:rsid w:val="00A34D6A"/>
    <w:rsid w:val="00A36493"/>
    <w:rsid w:val="00A4055B"/>
    <w:rsid w:val="00A41103"/>
    <w:rsid w:val="00A418AD"/>
    <w:rsid w:val="00A4226E"/>
    <w:rsid w:val="00A44A28"/>
    <w:rsid w:val="00A44F03"/>
    <w:rsid w:val="00A50144"/>
    <w:rsid w:val="00A5185F"/>
    <w:rsid w:val="00A53A45"/>
    <w:rsid w:val="00A572F8"/>
    <w:rsid w:val="00A64C35"/>
    <w:rsid w:val="00A67A71"/>
    <w:rsid w:val="00A70DAD"/>
    <w:rsid w:val="00A71221"/>
    <w:rsid w:val="00A74DED"/>
    <w:rsid w:val="00A74F15"/>
    <w:rsid w:val="00A8219D"/>
    <w:rsid w:val="00A92262"/>
    <w:rsid w:val="00A9344E"/>
    <w:rsid w:val="00A972C2"/>
    <w:rsid w:val="00A97DF2"/>
    <w:rsid w:val="00AA210A"/>
    <w:rsid w:val="00AA42C8"/>
    <w:rsid w:val="00AA48A1"/>
    <w:rsid w:val="00AA69D3"/>
    <w:rsid w:val="00AB25BF"/>
    <w:rsid w:val="00AB3D7F"/>
    <w:rsid w:val="00AB4AC9"/>
    <w:rsid w:val="00AB621B"/>
    <w:rsid w:val="00AC0041"/>
    <w:rsid w:val="00AC1D36"/>
    <w:rsid w:val="00AC314A"/>
    <w:rsid w:val="00AC402A"/>
    <w:rsid w:val="00AC6D0A"/>
    <w:rsid w:val="00AD024F"/>
    <w:rsid w:val="00AD4B99"/>
    <w:rsid w:val="00AD5A4E"/>
    <w:rsid w:val="00AD692D"/>
    <w:rsid w:val="00AE21EE"/>
    <w:rsid w:val="00AE25BB"/>
    <w:rsid w:val="00AE6300"/>
    <w:rsid w:val="00AF07C4"/>
    <w:rsid w:val="00AF1A0A"/>
    <w:rsid w:val="00AF2D23"/>
    <w:rsid w:val="00AF3B3D"/>
    <w:rsid w:val="00AF4097"/>
    <w:rsid w:val="00AF4DD9"/>
    <w:rsid w:val="00B044A1"/>
    <w:rsid w:val="00B04F12"/>
    <w:rsid w:val="00B077FE"/>
    <w:rsid w:val="00B100EF"/>
    <w:rsid w:val="00B1141F"/>
    <w:rsid w:val="00B12AF4"/>
    <w:rsid w:val="00B13AEA"/>
    <w:rsid w:val="00B200C4"/>
    <w:rsid w:val="00B25F0B"/>
    <w:rsid w:val="00B274DB"/>
    <w:rsid w:val="00B276AC"/>
    <w:rsid w:val="00B27B38"/>
    <w:rsid w:val="00B312F2"/>
    <w:rsid w:val="00B351D6"/>
    <w:rsid w:val="00B363DF"/>
    <w:rsid w:val="00B40DE7"/>
    <w:rsid w:val="00B412F3"/>
    <w:rsid w:val="00B457C9"/>
    <w:rsid w:val="00B504D0"/>
    <w:rsid w:val="00B51537"/>
    <w:rsid w:val="00B564D0"/>
    <w:rsid w:val="00B56F30"/>
    <w:rsid w:val="00B57597"/>
    <w:rsid w:val="00B652E1"/>
    <w:rsid w:val="00B65F9E"/>
    <w:rsid w:val="00B705A4"/>
    <w:rsid w:val="00B73971"/>
    <w:rsid w:val="00B75457"/>
    <w:rsid w:val="00B762BF"/>
    <w:rsid w:val="00B77781"/>
    <w:rsid w:val="00B82680"/>
    <w:rsid w:val="00B90D3D"/>
    <w:rsid w:val="00B92279"/>
    <w:rsid w:val="00B943FC"/>
    <w:rsid w:val="00B9474E"/>
    <w:rsid w:val="00B95128"/>
    <w:rsid w:val="00B96AA8"/>
    <w:rsid w:val="00BB0E23"/>
    <w:rsid w:val="00BB103F"/>
    <w:rsid w:val="00BB7676"/>
    <w:rsid w:val="00BC014E"/>
    <w:rsid w:val="00BD15A4"/>
    <w:rsid w:val="00BD778B"/>
    <w:rsid w:val="00BD7ABB"/>
    <w:rsid w:val="00BE0835"/>
    <w:rsid w:val="00BE1C53"/>
    <w:rsid w:val="00BE45A4"/>
    <w:rsid w:val="00BF4F71"/>
    <w:rsid w:val="00C03033"/>
    <w:rsid w:val="00C0338A"/>
    <w:rsid w:val="00C053A0"/>
    <w:rsid w:val="00C10233"/>
    <w:rsid w:val="00C21613"/>
    <w:rsid w:val="00C3095F"/>
    <w:rsid w:val="00C32924"/>
    <w:rsid w:val="00C33251"/>
    <w:rsid w:val="00C3425F"/>
    <w:rsid w:val="00C376EB"/>
    <w:rsid w:val="00C407D6"/>
    <w:rsid w:val="00C43F5D"/>
    <w:rsid w:val="00C450D0"/>
    <w:rsid w:val="00C45ED3"/>
    <w:rsid w:val="00C47153"/>
    <w:rsid w:val="00C525B4"/>
    <w:rsid w:val="00C550B6"/>
    <w:rsid w:val="00C554E4"/>
    <w:rsid w:val="00C60E95"/>
    <w:rsid w:val="00C65286"/>
    <w:rsid w:val="00C679D1"/>
    <w:rsid w:val="00C70631"/>
    <w:rsid w:val="00C714D7"/>
    <w:rsid w:val="00C72DC4"/>
    <w:rsid w:val="00C73A95"/>
    <w:rsid w:val="00C77C55"/>
    <w:rsid w:val="00C81CE5"/>
    <w:rsid w:val="00C83FBF"/>
    <w:rsid w:val="00C85DDF"/>
    <w:rsid w:val="00C91495"/>
    <w:rsid w:val="00C95F8D"/>
    <w:rsid w:val="00C96C69"/>
    <w:rsid w:val="00CA204C"/>
    <w:rsid w:val="00CA27B5"/>
    <w:rsid w:val="00CA753F"/>
    <w:rsid w:val="00CB4302"/>
    <w:rsid w:val="00CB528A"/>
    <w:rsid w:val="00CB54F0"/>
    <w:rsid w:val="00CC2E3E"/>
    <w:rsid w:val="00CC4F4F"/>
    <w:rsid w:val="00CD034D"/>
    <w:rsid w:val="00CD1E04"/>
    <w:rsid w:val="00CD75C4"/>
    <w:rsid w:val="00CD76F5"/>
    <w:rsid w:val="00CD78DE"/>
    <w:rsid w:val="00CE5D95"/>
    <w:rsid w:val="00CF1328"/>
    <w:rsid w:val="00CF2A6C"/>
    <w:rsid w:val="00CF3D8B"/>
    <w:rsid w:val="00CF484A"/>
    <w:rsid w:val="00CF504B"/>
    <w:rsid w:val="00CF66A6"/>
    <w:rsid w:val="00CF689F"/>
    <w:rsid w:val="00CF6C71"/>
    <w:rsid w:val="00CF70BB"/>
    <w:rsid w:val="00CF75F0"/>
    <w:rsid w:val="00D035FB"/>
    <w:rsid w:val="00D03C5B"/>
    <w:rsid w:val="00D05E17"/>
    <w:rsid w:val="00D11D3D"/>
    <w:rsid w:val="00D11DA1"/>
    <w:rsid w:val="00D133C3"/>
    <w:rsid w:val="00D13741"/>
    <w:rsid w:val="00D16910"/>
    <w:rsid w:val="00D1796B"/>
    <w:rsid w:val="00D17F41"/>
    <w:rsid w:val="00D21600"/>
    <w:rsid w:val="00D25C27"/>
    <w:rsid w:val="00D3094E"/>
    <w:rsid w:val="00D32F96"/>
    <w:rsid w:val="00D33C45"/>
    <w:rsid w:val="00D37B42"/>
    <w:rsid w:val="00D41EEE"/>
    <w:rsid w:val="00D42C8D"/>
    <w:rsid w:val="00D45C38"/>
    <w:rsid w:val="00D50E20"/>
    <w:rsid w:val="00D548CA"/>
    <w:rsid w:val="00D54D4D"/>
    <w:rsid w:val="00D56738"/>
    <w:rsid w:val="00D56E00"/>
    <w:rsid w:val="00D57F7E"/>
    <w:rsid w:val="00D60B6E"/>
    <w:rsid w:val="00D77A88"/>
    <w:rsid w:val="00D8028F"/>
    <w:rsid w:val="00D8190F"/>
    <w:rsid w:val="00D876F3"/>
    <w:rsid w:val="00DA0F87"/>
    <w:rsid w:val="00DA6019"/>
    <w:rsid w:val="00DA729F"/>
    <w:rsid w:val="00DA7EFF"/>
    <w:rsid w:val="00DB402E"/>
    <w:rsid w:val="00DB4613"/>
    <w:rsid w:val="00DB63D0"/>
    <w:rsid w:val="00DC1268"/>
    <w:rsid w:val="00DC34C0"/>
    <w:rsid w:val="00DC7DFD"/>
    <w:rsid w:val="00DD0AEB"/>
    <w:rsid w:val="00DD3214"/>
    <w:rsid w:val="00DD4106"/>
    <w:rsid w:val="00DD41EA"/>
    <w:rsid w:val="00DE1BED"/>
    <w:rsid w:val="00DE28C7"/>
    <w:rsid w:val="00DF00C9"/>
    <w:rsid w:val="00E01611"/>
    <w:rsid w:val="00E01647"/>
    <w:rsid w:val="00E131D3"/>
    <w:rsid w:val="00E24A4E"/>
    <w:rsid w:val="00E2509E"/>
    <w:rsid w:val="00E25615"/>
    <w:rsid w:val="00E257E5"/>
    <w:rsid w:val="00E25819"/>
    <w:rsid w:val="00E32919"/>
    <w:rsid w:val="00E33112"/>
    <w:rsid w:val="00E375AB"/>
    <w:rsid w:val="00E435A7"/>
    <w:rsid w:val="00E55E9F"/>
    <w:rsid w:val="00E600B3"/>
    <w:rsid w:val="00E67FC7"/>
    <w:rsid w:val="00E70652"/>
    <w:rsid w:val="00E74C79"/>
    <w:rsid w:val="00E8041E"/>
    <w:rsid w:val="00E8264C"/>
    <w:rsid w:val="00E875EE"/>
    <w:rsid w:val="00E90087"/>
    <w:rsid w:val="00E9658F"/>
    <w:rsid w:val="00EA0315"/>
    <w:rsid w:val="00EA479D"/>
    <w:rsid w:val="00EA4AE8"/>
    <w:rsid w:val="00EA6C58"/>
    <w:rsid w:val="00EA70EA"/>
    <w:rsid w:val="00EB1092"/>
    <w:rsid w:val="00EB153D"/>
    <w:rsid w:val="00EB2E21"/>
    <w:rsid w:val="00EB339B"/>
    <w:rsid w:val="00EB41B6"/>
    <w:rsid w:val="00EB5FF9"/>
    <w:rsid w:val="00EC48AD"/>
    <w:rsid w:val="00ED0233"/>
    <w:rsid w:val="00ED0989"/>
    <w:rsid w:val="00ED2645"/>
    <w:rsid w:val="00ED3664"/>
    <w:rsid w:val="00EE0073"/>
    <w:rsid w:val="00EE325A"/>
    <w:rsid w:val="00EE68D9"/>
    <w:rsid w:val="00EF0C3D"/>
    <w:rsid w:val="00EF20F8"/>
    <w:rsid w:val="00EF7A6B"/>
    <w:rsid w:val="00F00B42"/>
    <w:rsid w:val="00F01635"/>
    <w:rsid w:val="00F02B9A"/>
    <w:rsid w:val="00F04F1F"/>
    <w:rsid w:val="00F0672D"/>
    <w:rsid w:val="00F06DF4"/>
    <w:rsid w:val="00F07157"/>
    <w:rsid w:val="00F0777D"/>
    <w:rsid w:val="00F11C94"/>
    <w:rsid w:val="00F11F06"/>
    <w:rsid w:val="00F12132"/>
    <w:rsid w:val="00F129ED"/>
    <w:rsid w:val="00F17775"/>
    <w:rsid w:val="00F22A18"/>
    <w:rsid w:val="00F23107"/>
    <w:rsid w:val="00F236B3"/>
    <w:rsid w:val="00F32E17"/>
    <w:rsid w:val="00F35CDE"/>
    <w:rsid w:val="00F36FAC"/>
    <w:rsid w:val="00F40A71"/>
    <w:rsid w:val="00F40B6D"/>
    <w:rsid w:val="00F417F9"/>
    <w:rsid w:val="00F43E77"/>
    <w:rsid w:val="00F43FA4"/>
    <w:rsid w:val="00F440EF"/>
    <w:rsid w:val="00F442CD"/>
    <w:rsid w:val="00F45275"/>
    <w:rsid w:val="00F47086"/>
    <w:rsid w:val="00F505C6"/>
    <w:rsid w:val="00F521DE"/>
    <w:rsid w:val="00F54A23"/>
    <w:rsid w:val="00F60793"/>
    <w:rsid w:val="00F61B11"/>
    <w:rsid w:val="00F61B66"/>
    <w:rsid w:val="00F6536E"/>
    <w:rsid w:val="00F65FF7"/>
    <w:rsid w:val="00F704C1"/>
    <w:rsid w:val="00F72C4C"/>
    <w:rsid w:val="00F72CDA"/>
    <w:rsid w:val="00F73AF0"/>
    <w:rsid w:val="00F73C36"/>
    <w:rsid w:val="00F76270"/>
    <w:rsid w:val="00F777BF"/>
    <w:rsid w:val="00F81B38"/>
    <w:rsid w:val="00F82677"/>
    <w:rsid w:val="00F82DE3"/>
    <w:rsid w:val="00F833C1"/>
    <w:rsid w:val="00F83FAA"/>
    <w:rsid w:val="00F846DE"/>
    <w:rsid w:val="00F858EE"/>
    <w:rsid w:val="00F86B9A"/>
    <w:rsid w:val="00F938FD"/>
    <w:rsid w:val="00F93CCC"/>
    <w:rsid w:val="00F93E30"/>
    <w:rsid w:val="00F94F04"/>
    <w:rsid w:val="00F954F3"/>
    <w:rsid w:val="00F96F90"/>
    <w:rsid w:val="00F979C7"/>
    <w:rsid w:val="00FA31AE"/>
    <w:rsid w:val="00FA56D8"/>
    <w:rsid w:val="00FA5DE0"/>
    <w:rsid w:val="00FA6E45"/>
    <w:rsid w:val="00FA7A23"/>
    <w:rsid w:val="00FB0C31"/>
    <w:rsid w:val="00FB1543"/>
    <w:rsid w:val="00FB5455"/>
    <w:rsid w:val="00FB702E"/>
    <w:rsid w:val="00FC20AC"/>
    <w:rsid w:val="00FC369B"/>
    <w:rsid w:val="00FD04E5"/>
    <w:rsid w:val="00FD20BB"/>
    <w:rsid w:val="00FD26C2"/>
    <w:rsid w:val="00FD535A"/>
    <w:rsid w:val="00FD7CB7"/>
    <w:rsid w:val="00FE2412"/>
    <w:rsid w:val="00FE659E"/>
    <w:rsid w:val="00FE65BC"/>
    <w:rsid w:val="0E154972"/>
    <w:rsid w:val="180D70F0"/>
    <w:rsid w:val="28B00798"/>
    <w:rsid w:val="3E4F0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41">
    <w:name w:val="font41"/>
    <w:basedOn w:val="a0"/>
    <w:rPr>
      <w:rFonts w:ascii="Tahoma" w:eastAsia="Tahoma" w:hAnsi="Tahoma" w:cs="Tahoma" w:hint="default"/>
      <w:color w:val="000000"/>
      <w:sz w:val="22"/>
      <w:szCs w:val="22"/>
      <w:u w:val="none"/>
    </w:rPr>
  </w:style>
  <w:style w:type="character" w:customStyle="1" w:styleId="font21">
    <w:name w:val="font21"/>
    <w:basedOn w:val="a0"/>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41">
    <w:name w:val="font41"/>
    <w:basedOn w:val="a0"/>
    <w:rPr>
      <w:rFonts w:ascii="Tahoma" w:eastAsia="Tahoma" w:hAnsi="Tahoma" w:cs="Tahoma" w:hint="default"/>
      <w:color w:val="000000"/>
      <w:sz w:val="22"/>
      <w:szCs w:val="22"/>
      <w:u w:val="none"/>
    </w:rPr>
  </w:style>
  <w:style w:type="character" w:customStyle="1" w:styleId="font21">
    <w:name w:val="font2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ankedu@126.com" TargetMode="External"/><Relationship Id="rId3" Type="http://schemas.microsoft.com/office/2007/relationships/stylesWithEffects" Target="stylesWithEffects.xml"/><Relationship Id="rId7" Type="http://schemas.openxmlformats.org/officeDocument/2006/relationships/hyperlink" Target="http://www.lzkjedu.com/index.php?c=category&amp;id=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nkedu@126.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1425</Characters>
  <Application>Microsoft Office Word</Application>
  <DocSecurity>0</DocSecurity>
  <Lines>11</Lines>
  <Paragraphs>3</Paragraphs>
  <ScaleCrop>false</ScaleCrop>
  <Company>china</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兰州科技职业学院管理员</dc:creator>
  <cp:lastModifiedBy>AutoBVT</cp:lastModifiedBy>
  <cp:revision>2</cp:revision>
  <cp:lastPrinted>2019-05-05T01:29:00Z</cp:lastPrinted>
  <dcterms:created xsi:type="dcterms:W3CDTF">2019-05-15T02:14:00Z</dcterms:created>
  <dcterms:modified xsi:type="dcterms:W3CDTF">2019-05-15T02:14:00Z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